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F18" w:rsidRDefault="005F1A62">
      <w:pPr>
        <w:pStyle w:val="GvdeMetni"/>
      </w:pPr>
      <w:r>
        <w:rPr>
          <w:noProof/>
        </w:rPr>
        <w:pict>
          <v:group id="Group 57" o:spid="_x0000_s2053"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2055"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2054"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w:r>
    </w:p>
    <w:p w:rsidR="00DC0F18" w:rsidRDefault="00DC0F18">
      <w:pPr>
        <w:pStyle w:val="GvdeMetni"/>
      </w:pPr>
    </w:p>
    <w:p w:rsidR="00DC0F18" w:rsidRDefault="00DC0F18">
      <w:pPr>
        <w:pStyle w:val="GvdeMetni"/>
      </w:pPr>
    </w:p>
    <w:p w:rsidR="00DC0F18" w:rsidRDefault="00DC0F18">
      <w:pPr>
        <w:pStyle w:val="GvdeMetni"/>
        <w:spacing w:before="19"/>
      </w:pPr>
    </w:p>
    <w:p w:rsidR="00DC0F18" w:rsidRPr="00244326" w:rsidRDefault="00244326" w:rsidP="001A4522">
      <w:pPr>
        <w:jc w:val="center"/>
        <w:rPr>
          <w:b/>
          <w:sz w:val="24"/>
          <w:szCs w:val="24"/>
        </w:rPr>
      </w:pPr>
      <w:r w:rsidRPr="00244326">
        <w:rPr>
          <w:b/>
          <w:color w:val="231F20"/>
          <w:sz w:val="24"/>
          <w:szCs w:val="24"/>
        </w:rPr>
        <w:t xml:space="preserve">9 </w:t>
      </w:r>
      <w:r w:rsidRPr="00244326">
        <w:rPr>
          <w:b/>
          <w:sz w:val="24"/>
          <w:szCs w:val="24"/>
        </w:rPr>
        <w:t>SINIF ATÖLYE</w:t>
      </w:r>
      <w:r w:rsidR="001A4522">
        <w:rPr>
          <w:b/>
          <w:sz w:val="24"/>
          <w:szCs w:val="24"/>
        </w:rPr>
        <w:t xml:space="preserve"> </w:t>
      </w:r>
      <w:r w:rsidR="00910855" w:rsidRPr="00244326">
        <w:rPr>
          <w:b/>
          <w:spacing w:val="-2"/>
          <w:sz w:val="24"/>
          <w:szCs w:val="24"/>
        </w:rPr>
        <w:t>DERSİ</w:t>
      </w:r>
    </w:p>
    <w:p w:rsidR="00DC0F18" w:rsidRPr="00244326" w:rsidRDefault="002622EC" w:rsidP="001A4522">
      <w:pPr>
        <w:spacing w:before="90"/>
        <w:ind w:left="2176"/>
        <w:rPr>
          <w:b/>
          <w:spacing w:val="-2"/>
          <w:sz w:val="24"/>
          <w:szCs w:val="24"/>
        </w:rPr>
      </w:pPr>
      <w:r w:rsidRPr="00244326">
        <w:rPr>
          <w:b/>
          <w:sz w:val="24"/>
          <w:szCs w:val="24"/>
        </w:rPr>
        <w:t>1.DÖNEM</w:t>
      </w:r>
      <w:r w:rsidR="005A789A">
        <w:rPr>
          <w:b/>
          <w:sz w:val="24"/>
          <w:szCs w:val="24"/>
        </w:rPr>
        <w:t xml:space="preserve"> </w:t>
      </w:r>
      <w:r w:rsidR="00910855" w:rsidRPr="00244326">
        <w:rPr>
          <w:b/>
          <w:sz w:val="24"/>
          <w:szCs w:val="24"/>
        </w:rPr>
        <w:t>1.</w:t>
      </w:r>
      <w:r w:rsidRPr="00244326">
        <w:rPr>
          <w:b/>
          <w:sz w:val="24"/>
          <w:szCs w:val="24"/>
        </w:rPr>
        <w:t>ORTAK</w:t>
      </w:r>
      <w:r w:rsidR="005A789A">
        <w:rPr>
          <w:b/>
          <w:sz w:val="24"/>
          <w:szCs w:val="24"/>
        </w:rPr>
        <w:t xml:space="preserve"> </w:t>
      </w:r>
      <w:r w:rsidRPr="00244326">
        <w:rPr>
          <w:b/>
          <w:sz w:val="24"/>
          <w:szCs w:val="24"/>
        </w:rPr>
        <w:t>YAZILI</w:t>
      </w:r>
      <w:r w:rsidR="005A789A">
        <w:rPr>
          <w:b/>
          <w:sz w:val="24"/>
          <w:szCs w:val="24"/>
        </w:rPr>
        <w:t xml:space="preserve"> </w:t>
      </w:r>
      <w:r w:rsidRPr="00244326">
        <w:rPr>
          <w:b/>
          <w:sz w:val="24"/>
          <w:szCs w:val="24"/>
        </w:rPr>
        <w:t>KONU</w:t>
      </w:r>
      <w:r w:rsidR="005A789A">
        <w:rPr>
          <w:b/>
          <w:sz w:val="24"/>
          <w:szCs w:val="24"/>
        </w:rPr>
        <w:t xml:space="preserve"> </w:t>
      </w:r>
      <w:r w:rsidRPr="00244326">
        <w:rPr>
          <w:b/>
          <w:sz w:val="24"/>
          <w:szCs w:val="24"/>
        </w:rPr>
        <w:t>SORU</w:t>
      </w:r>
      <w:r w:rsidR="005A789A">
        <w:rPr>
          <w:b/>
          <w:sz w:val="24"/>
          <w:szCs w:val="24"/>
        </w:rPr>
        <w:t xml:space="preserve"> </w:t>
      </w:r>
      <w:r w:rsidRPr="00244326">
        <w:rPr>
          <w:b/>
          <w:sz w:val="24"/>
          <w:szCs w:val="24"/>
        </w:rPr>
        <w:t>DAĞILIM</w:t>
      </w:r>
      <w:r w:rsidR="005A789A">
        <w:rPr>
          <w:b/>
          <w:sz w:val="24"/>
          <w:szCs w:val="24"/>
        </w:rPr>
        <w:t xml:space="preserve"> </w:t>
      </w:r>
      <w:r w:rsidRPr="00244326">
        <w:rPr>
          <w:b/>
          <w:spacing w:val="-2"/>
          <w:sz w:val="24"/>
          <w:szCs w:val="24"/>
        </w:rPr>
        <w:t>TABLOSU</w:t>
      </w:r>
    </w:p>
    <w:p w:rsidR="00244326" w:rsidRPr="00244326" w:rsidRDefault="00244326" w:rsidP="00244326">
      <w:pPr>
        <w:pStyle w:val="Balk1"/>
      </w:pPr>
      <w:r w:rsidRPr="00244326">
        <w:rPr>
          <w:color w:val="231F20"/>
        </w:rPr>
        <w:t>SENARYO</w:t>
      </w:r>
      <w:r>
        <w:rPr>
          <w:color w:val="231F20"/>
        </w:rPr>
        <w:t xml:space="preserve"> 1-2-3</w:t>
      </w:r>
    </w:p>
    <w:tbl>
      <w:tblPr>
        <w:tblStyle w:val="TableNormal"/>
        <w:tblpPr w:leftFromText="141" w:rightFromText="141" w:vertAnchor="text" w:horzAnchor="margin" w:tblpXSpec="center" w:tblpY="239"/>
        <w:tblW w:w="920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1428"/>
        <w:gridCol w:w="1417"/>
        <w:gridCol w:w="5109"/>
        <w:gridCol w:w="402"/>
        <w:gridCol w:w="425"/>
        <w:gridCol w:w="426"/>
      </w:tblGrid>
      <w:tr w:rsidR="00B052A7" w:rsidTr="00B052A7">
        <w:trPr>
          <w:trHeight w:val="887"/>
        </w:trPr>
        <w:tc>
          <w:tcPr>
            <w:tcW w:w="1428" w:type="dxa"/>
            <w:vMerge w:val="restart"/>
          </w:tcPr>
          <w:p w:rsidR="005A789A" w:rsidRDefault="005A789A" w:rsidP="005A789A">
            <w:pPr>
              <w:jc w:val="center"/>
              <w:rPr>
                <w:b/>
                <w:color w:val="231F20"/>
                <w:spacing w:val="-2"/>
                <w:sz w:val="18"/>
              </w:rPr>
            </w:pPr>
          </w:p>
          <w:p w:rsidR="005A789A" w:rsidRDefault="005A789A" w:rsidP="005A789A">
            <w:pPr>
              <w:jc w:val="center"/>
              <w:rPr>
                <w:b/>
                <w:color w:val="231F20"/>
                <w:spacing w:val="-2"/>
                <w:sz w:val="18"/>
              </w:rPr>
            </w:pPr>
          </w:p>
          <w:p w:rsidR="005A789A" w:rsidRDefault="005A789A" w:rsidP="005A789A">
            <w:pPr>
              <w:jc w:val="center"/>
              <w:rPr>
                <w:b/>
                <w:color w:val="231F20"/>
                <w:spacing w:val="-2"/>
                <w:sz w:val="18"/>
              </w:rPr>
            </w:pPr>
          </w:p>
          <w:p w:rsidR="005A789A" w:rsidRDefault="005A789A" w:rsidP="005A789A">
            <w:pPr>
              <w:jc w:val="center"/>
              <w:rPr>
                <w:b/>
                <w:color w:val="231F20"/>
                <w:spacing w:val="-2"/>
                <w:sz w:val="18"/>
              </w:rPr>
            </w:pPr>
          </w:p>
          <w:p w:rsidR="005A789A" w:rsidRDefault="005A789A" w:rsidP="005A789A">
            <w:pPr>
              <w:jc w:val="center"/>
              <w:rPr>
                <w:b/>
                <w:color w:val="231F20"/>
                <w:spacing w:val="-2"/>
                <w:sz w:val="18"/>
              </w:rPr>
            </w:pPr>
          </w:p>
          <w:p w:rsidR="00B052A7" w:rsidRPr="00B052A7" w:rsidRDefault="005A789A" w:rsidP="005A789A">
            <w:r>
              <w:rPr>
                <w:b/>
                <w:color w:val="231F20"/>
                <w:spacing w:val="-2"/>
                <w:sz w:val="18"/>
              </w:rPr>
              <w:t xml:space="preserve"> Öğrenme Alanı</w:t>
            </w:r>
          </w:p>
        </w:tc>
        <w:tc>
          <w:tcPr>
            <w:tcW w:w="1417" w:type="dxa"/>
            <w:vMerge w:val="restart"/>
          </w:tcPr>
          <w:p w:rsidR="00B052A7" w:rsidRDefault="00B052A7" w:rsidP="002A151E">
            <w:pPr>
              <w:pStyle w:val="TableParagraph"/>
              <w:spacing w:before="25"/>
              <w:rPr>
                <w:b/>
                <w:sz w:val="18"/>
              </w:rPr>
            </w:pPr>
          </w:p>
          <w:p w:rsidR="00B052A7" w:rsidRDefault="00B052A7" w:rsidP="002A151E">
            <w:pPr>
              <w:pStyle w:val="TableParagraph"/>
              <w:spacing w:line="249" w:lineRule="auto"/>
              <w:ind w:left="422" w:right="75" w:hanging="321"/>
              <w:rPr>
                <w:b/>
                <w:color w:val="231F20"/>
                <w:sz w:val="18"/>
              </w:rPr>
            </w:pPr>
          </w:p>
          <w:p w:rsidR="00B052A7" w:rsidRDefault="00B052A7" w:rsidP="002A151E">
            <w:pPr>
              <w:pStyle w:val="TableParagraph"/>
              <w:spacing w:line="249" w:lineRule="auto"/>
              <w:ind w:left="422" w:right="75" w:hanging="321"/>
              <w:rPr>
                <w:b/>
                <w:color w:val="231F20"/>
                <w:sz w:val="18"/>
              </w:rPr>
            </w:pPr>
          </w:p>
          <w:p w:rsidR="00B052A7" w:rsidRDefault="00B052A7" w:rsidP="002A151E">
            <w:pPr>
              <w:pStyle w:val="TableParagraph"/>
              <w:spacing w:line="249" w:lineRule="auto"/>
              <w:ind w:left="422" w:right="75" w:hanging="321"/>
              <w:rPr>
                <w:b/>
                <w:color w:val="231F20"/>
                <w:sz w:val="18"/>
              </w:rPr>
            </w:pPr>
          </w:p>
          <w:p w:rsidR="005A789A" w:rsidRDefault="005A789A" w:rsidP="002A151E">
            <w:pPr>
              <w:pStyle w:val="TableParagraph"/>
              <w:spacing w:line="249" w:lineRule="auto"/>
              <w:ind w:left="422" w:right="75" w:hanging="321"/>
              <w:rPr>
                <w:b/>
                <w:color w:val="231F20"/>
                <w:sz w:val="18"/>
              </w:rPr>
            </w:pPr>
          </w:p>
          <w:p w:rsidR="00B052A7" w:rsidRDefault="00B052A7" w:rsidP="002A151E">
            <w:pPr>
              <w:pStyle w:val="TableParagraph"/>
              <w:spacing w:line="249" w:lineRule="auto"/>
              <w:ind w:left="422" w:right="75" w:hanging="321"/>
              <w:rPr>
                <w:b/>
                <w:sz w:val="18"/>
              </w:rPr>
            </w:pPr>
            <w:r>
              <w:rPr>
                <w:b/>
                <w:color w:val="231F20"/>
                <w:sz w:val="18"/>
              </w:rPr>
              <w:t>Alt</w:t>
            </w:r>
            <w:r>
              <w:rPr>
                <w:b/>
                <w:color w:val="231F20"/>
                <w:sz w:val="18"/>
              </w:rPr>
              <w:t xml:space="preserve"> </w:t>
            </w:r>
            <w:r>
              <w:rPr>
                <w:b/>
                <w:color w:val="231F20"/>
                <w:sz w:val="18"/>
              </w:rPr>
              <w:t xml:space="preserve">Öğrenme </w:t>
            </w:r>
            <w:r>
              <w:rPr>
                <w:b/>
                <w:color w:val="231F20"/>
                <w:spacing w:val="-2"/>
                <w:sz w:val="18"/>
              </w:rPr>
              <w:t>Alanı</w:t>
            </w:r>
          </w:p>
        </w:tc>
        <w:tc>
          <w:tcPr>
            <w:tcW w:w="5109" w:type="dxa"/>
            <w:vMerge w:val="restart"/>
          </w:tcPr>
          <w:p w:rsidR="00B052A7" w:rsidRDefault="00B052A7" w:rsidP="00B052A7">
            <w:pPr>
              <w:pStyle w:val="TableParagraph"/>
              <w:spacing w:before="133"/>
              <w:rPr>
                <w:b/>
                <w:sz w:val="18"/>
              </w:rPr>
            </w:pPr>
          </w:p>
          <w:p w:rsidR="005A789A" w:rsidRDefault="005A789A" w:rsidP="005A789A">
            <w:pPr>
              <w:pStyle w:val="TableParagraph"/>
              <w:ind w:left="22"/>
              <w:jc w:val="center"/>
              <w:rPr>
                <w:b/>
                <w:color w:val="231F20"/>
                <w:spacing w:val="-2"/>
                <w:sz w:val="18"/>
              </w:rPr>
            </w:pPr>
          </w:p>
          <w:p w:rsidR="005A789A" w:rsidRDefault="005A789A" w:rsidP="005A789A">
            <w:pPr>
              <w:pStyle w:val="TableParagraph"/>
              <w:ind w:left="22"/>
              <w:jc w:val="center"/>
              <w:rPr>
                <w:b/>
                <w:color w:val="231F20"/>
                <w:spacing w:val="-2"/>
                <w:sz w:val="18"/>
              </w:rPr>
            </w:pPr>
          </w:p>
          <w:p w:rsidR="005A789A" w:rsidRDefault="005A789A" w:rsidP="005A789A">
            <w:pPr>
              <w:pStyle w:val="TableParagraph"/>
              <w:ind w:left="22"/>
              <w:jc w:val="center"/>
              <w:rPr>
                <w:b/>
                <w:color w:val="231F20"/>
                <w:spacing w:val="-2"/>
                <w:sz w:val="18"/>
              </w:rPr>
            </w:pPr>
          </w:p>
          <w:p w:rsidR="00B052A7" w:rsidRDefault="005A789A" w:rsidP="005A789A">
            <w:pPr>
              <w:pStyle w:val="TableParagraph"/>
              <w:rPr>
                <w:b/>
                <w:sz w:val="18"/>
              </w:rPr>
            </w:pPr>
            <w:r>
              <w:rPr>
                <w:b/>
                <w:color w:val="231F20"/>
                <w:spacing w:val="-2"/>
                <w:sz w:val="18"/>
              </w:rPr>
              <w:t xml:space="preserve">                                             </w:t>
            </w:r>
            <w:r w:rsidR="00B052A7">
              <w:rPr>
                <w:b/>
                <w:color w:val="231F20"/>
                <w:spacing w:val="-2"/>
                <w:sz w:val="18"/>
              </w:rPr>
              <w:t>Kazanımlar</w:t>
            </w:r>
          </w:p>
        </w:tc>
        <w:tc>
          <w:tcPr>
            <w:tcW w:w="1253" w:type="dxa"/>
            <w:gridSpan w:val="3"/>
          </w:tcPr>
          <w:p w:rsidR="00B052A7" w:rsidRDefault="00B052A7" w:rsidP="005019D8">
            <w:pPr>
              <w:pStyle w:val="TableParagraph"/>
              <w:spacing w:before="25"/>
              <w:jc w:val="center"/>
              <w:rPr>
                <w:b/>
                <w:sz w:val="18"/>
              </w:rPr>
            </w:pPr>
            <w:r>
              <w:rPr>
                <w:b/>
                <w:sz w:val="18"/>
              </w:rPr>
              <w:t>1.dönem 1.sınav</w:t>
            </w:r>
          </w:p>
          <w:p w:rsidR="00B052A7" w:rsidRDefault="00B052A7" w:rsidP="00B052A7">
            <w:pPr>
              <w:pStyle w:val="TableParagraph"/>
              <w:spacing w:before="25"/>
              <w:rPr>
                <w:b/>
                <w:sz w:val="18"/>
              </w:rPr>
            </w:pPr>
            <w:r>
              <w:rPr>
                <w:b/>
                <w:color w:val="231F20"/>
                <w:spacing w:val="-4"/>
                <w:sz w:val="18"/>
              </w:rPr>
              <w:t xml:space="preserve">Soru </w:t>
            </w:r>
            <w:r>
              <w:rPr>
                <w:b/>
                <w:color w:val="231F20"/>
                <w:spacing w:val="-2"/>
                <w:sz w:val="18"/>
              </w:rPr>
              <w:t>Sayıları</w:t>
            </w:r>
          </w:p>
        </w:tc>
      </w:tr>
      <w:tr w:rsidR="00B052A7" w:rsidTr="005A789A">
        <w:trPr>
          <w:cantSplit/>
          <w:trHeight w:val="1339"/>
        </w:trPr>
        <w:tc>
          <w:tcPr>
            <w:tcW w:w="1428" w:type="dxa"/>
            <w:vMerge/>
            <w:tcBorders>
              <w:bottom w:val="single" w:sz="8" w:space="0" w:color="000000"/>
            </w:tcBorders>
          </w:tcPr>
          <w:p w:rsidR="00B052A7" w:rsidRDefault="00B052A7" w:rsidP="00B052A7">
            <w:pPr>
              <w:pStyle w:val="TableParagraph"/>
              <w:spacing w:before="133"/>
              <w:rPr>
                <w:b/>
                <w:sz w:val="18"/>
              </w:rPr>
            </w:pPr>
          </w:p>
        </w:tc>
        <w:tc>
          <w:tcPr>
            <w:tcW w:w="1417" w:type="dxa"/>
            <w:vMerge/>
            <w:tcBorders>
              <w:bottom w:val="single" w:sz="8" w:space="0" w:color="000000"/>
            </w:tcBorders>
          </w:tcPr>
          <w:p w:rsidR="00B052A7" w:rsidRDefault="00B052A7" w:rsidP="00B052A7">
            <w:pPr>
              <w:pStyle w:val="TableParagraph"/>
              <w:spacing w:before="133"/>
              <w:rPr>
                <w:b/>
                <w:sz w:val="18"/>
              </w:rPr>
            </w:pPr>
          </w:p>
        </w:tc>
        <w:tc>
          <w:tcPr>
            <w:tcW w:w="5109" w:type="dxa"/>
            <w:vMerge/>
            <w:tcBorders>
              <w:bottom w:val="single" w:sz="8" w:space="0" w:color="000000"/>
            </w:tcBorders>
          </w:tcPr>
          <w:p w:rsidR="00B052A7" w:rsidRDefault="00B052A7" w:rsidP="00B052A7">
            <w:pPr>
              <w:pStyle w:val="TableParagraph"/>
              <w:spacing w:before="133"/>
              <w:rPr>
                <w:b/>
                <w:sz w:val="18"/>
              </w:rPr>
            </w:pPr>
          </w:p>
        </w:tc>
        <w:tc>
          <w:tcPr>
            <w:tcW w:w="402" w:type="dxa"/>
            <w:tcBorders>
              <w:bottom w:val="single" w:sz="8" w:space="0" w:color="000000"/>
            </w:tcBorders>
            <w:textDirection w:val="btLr"/>
          </w:tcPr>
          <w:p w:rsidR="00B052A7" w:rsidRDefault="00B052A7" w:rsidP="00B052A7">
            <w:pPr>
              <w:pStyle w:val="TableParagraph"/>
              <w:spacing w:before="25"/>
              <w:ind w:left="113" w:right="113"/>
              <w:rPr>
                <w:b/>
                <w:sz w:val="18"/>
              </w:rPr>
            </w:pPr>
            <w:r>
              <w:rPr>
                <w:b/>
                <w:sz w:val="18"/>
              </w:rPr>
              <w:t>1.senaryo</w:t>
            </w:r>
          </w:p>
        </w:tc>
        <w:tc>
          <w:tcPr>
            <w:tcW w:w="425" w:type="dxa"/>
            <w:tcBorders>
              <w:bottom w:val="single" w:sz="8" w:space="0" w:color="000000"/>
            </w:tcBorders>
            <w:textDirection w:val="btLr"/>
          </w:tcPr>
          <w:p w:rsidR="00B052A7" w:rsidRDefault="00B052A7" w:rsidP="00B052A7">
            <w:pPr>
              <w:pStyle w:val="TableParagraph"/>
              <w:spacing w:before="25"/>
              <w:ind w:left="113" w:right="113"/>
              <w:rPr>
                <w:b/>
                <w:sz w:val="18"/>
              </w:rPr>
            </w:pPr>
            <w:r>
              <w:rPr>
                <w:b/>
                <w:sz w:val="18"/>
              </w:rPr>
              <w:t>2.senaryo</w:t>
            </w:r>
          </w:p>
        </w:tc>
        <w:tc>
          <w:tcPr>
            <w:tcW w:w="426" w:type="dxa"/>
            <w:tcBorders>
              <w:bottom w:val="single" w:sz="8" w:space="0" w:color="000000"/>
            </w:tcBorders>
            <w:textDirection w:val="btLr"/>
          </w:tcPr>
          <w:p w:rsidR="00B052A7" w:rsidRDefault="00B052A7" w:rsidP="00B052A7">
            <w:pPr>
              <w:pStyle w:val="TableParagraph"/>
              <w:spacing w:before="25"/>
              <w:ind w:left="113" w:right="113"/>
              <w:rPr>
                <w:b/>
                <w:sz w:val="18"/>
              </w:rPr>
            </w:pPr>
            <w:r>
              <w:rPr>
                <w:b/>
                <w:sz w:val="18"/>
              </w:rPr>
              <w:t>3.senaryo</w:t>
            </w:r>
          </w:p>
        </w:tc>
      </w:tr>
      <w:tr w:rsidR="001A4522" w:rsidTr="0084407B">
        <w:trPr>
          <w:trHeight w:val="384"/>
        </w:trPr>
        <w:tc>
          <w:tcPr>
            <w:tcW w:w="1428" w:type="dxa"/>
            <w:vMerge w:val="restart"/>
            <w:tcBorders>
              <w:top w:val="single" w:sz="8" w:space="0" w:color="000000"/>
              <w:left w:val="single" w:sz="8" w:space="0" w:color="000000"/>
              <w:right w:val="single" w:sz="8" w:space="0" w:color="000000"/>
            </w:tcBorders>
          </w:tcPr>
          <w:p w:rsidR="001A4522" w:rsidRDefault="001A4522" w:rsidP="001A4522">
            <w:pPr>
              <w:pStyle w:val="TableParagraph"/>
              <w:spacing w:line="302" w:lineRule="auto"/>
              <w:ind w:left="67" w:right="109"/>
              <w:jc w:val="center"/>
              <w:rPr>
                <w:sz w:val="18"/>
              </w:rPr>
            </w:pPr>
            <w:r w:rsidRPr="001A4522">
              <w:rPr>
                <w:color w:val="000000"/>
                <w:sz w:val="18"/>
                <w:szCs w:val="18"/>
              </w:rPr>
              <w:t>Yenilenebilir Enerji Kaynakları</w:t>
            </w: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rsidP="001A4522">
            <w:pPr>
              <w:rPr>
                <w:color w:val="000000"/>
                <w:sz w:val="18"/>
                <w:szCs w:val="18"/>
              </w:rPr>
            </w:pPr>
            <w:r w:rsidRPr="001A4522">
              <w:rPr>
                <w:color w:val="000000"/>
                <w:sz w:val="18"/>
                <w:szCs w:val="18"/>
              </w:rPr>
              <w:t>Yenilenebilir Enerji Kaynakları</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Yenilenebilir enerji kaynaklarını açıklar.</w:t>
            </w:r>
          </w:p>
        </w:tc>
        <w:tc>
          <w:tcPr>
            <w:tcW w:w="402" w:type="dxa"/>
            <w:tcBorders>
              <w:top w:val="single" w:sz="8" w:space="0" w:color="000000"/>
              <w:left w:val="single" w:sz="8" w:space="0" w:color="000000"/>
              <w:right w:val="single" w:sz="8" w:space="0" w:color="000000"/>
            </w:tcBorders>
          </w:tcPr>
          <w:p w:rsidR="001A4522" w:rsidRDefault="001A4522" w:rsidP="005A789A">
            <w:pPr>
              <w:pStyle w:val="TableParagraph"/>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rsidR="001A4522" w:rsidRDefault="001A4522" w:rsidP="005A789A">
            <w:pPr>
              <w:pStyle w:val="TableParagraph"/>
              <w:ind w:left="22"/>
              <w:jc w:val="center"/>
              <w:rPr>
                <w:sz w:val="18"/>
              </w:rPr>
            </w:pPr>
            <w:r>
              <w:rPr>
                <w:sz w:val="18"/>
              </w:rPr>
              <w:t>0</w:t>
            </w:r>
          </w:p>
        </w:tc>
        <w:tc>
          <w:tcPr>
            <w:tcW w:w="426" w:type="dxa"/>
            <w:tcBorders>
              <w:top w:val="single" w:sz="8" w:space="0" w:color="000000"/>
              <w:left w:val="single" w:sz="8" w:space="0" w:color="000000"/>
            </w:tcBorders>
          </w:tcPr>
          <w:p w:rsidR="001A4522" w:rsidRDefault="001A4522" w:rsidP="005A789A">
            <w:pPr>
              <w:pStyle w:val="TableParagraph"/>
              <w:ind w:left="22"/>
              <w:jc w:val="center"/>
              <w:rPr>
                <w:sz w:val="18"/>
              </w:rPr>
            </w:pPr>
            <w:r>
              <w:rPr>
                <w:sz w:val="18"/>
              </w:rPr>
              <w:t>0</w:t>
            </w:r>
          </w:p>
        </w:tc>
      </w:tr>
      <w:tr w:rsidR="001A4522" w:rsidTr="0084407B">
        <w:trPr>
          <w:trHeight w:val="384"/>
        </w:trPr>
        <w:tc>
          <w:tcPr>
            <w:tcW w:w="1428" w:type="dxa"/>
            <w:vMerge/>
            <w:tcBorders>
              <w:left w:val="single" w:sz="8" w:space="0" w:color="000000"/>
              <w:right w:val="single" w:sz="8" w:space="0" w:color="000000"/>
            </w:tcBorders>
          </w:tcPr>
          <w:p w:rsidR="001A4522" w:rsidRDefault="001A4522" w:rsidP="00B052A7">
            <w:pPr>
              <w:pStyle w:val="TableParagraph"/>
              <w:spacing w:line="302" w:lineRule="auto"/>
              <w:ind w:left="67" w:right="109"/>
              <w:rPr>
                <w:sz w:val="18"/>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pPr>
              <w:rPr>
                <w:color w:val="000000"/>
                <w:sz w:val="18"/>
                <w:szCs w:val="18"/>
              </w:rPr>
            </w:pPr>
            <w:r w:rsidRPr="001A4522">
              <w:rPr>
                <w:color w:val="000000"/>
                <w:sz w:val="18"/>
                <w:szCs w:val="18"/>
              </w:rPr>
              <w:t>Yenilenebilir Enerji Kaynakları</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Yenilenebilir enerji kaynaklarının çeşitlerini, çevreye olan avantaj ve dezavantajları</w:t>
            </w:r>
          </w:p>
        </w:tc>
        <w:tc>
          <w:tcPr>
            <w:tcW w:w="402" w:type="dxa"/>
            <w:tcBorders>
              <w:left w:val="single" w:sz="8" w:space="0" w:color="000000"/>
              <w:right w:val="single" w:sz="8" w:space="0" w:color="000000"/>
            </w:tcBorders>
          </w:tcPr>
          <w:p w:rsidR="001A4522" w:rsidRDefault="001A4522" w:rsidP="005A789A">
            <w:pPr>
              <w:pStyle w:val="TableParagraph"/>
              <w:ind w:left="22"/>
              <w:jc w:val="center"/>
              <w:rPr>
                <w:sz w:val="18"/>
              </w:rPr>
            </w:pPr>
            <w:r>
              <w:rPr>
                <w:sz w:val="18"/>
              </w:rPr>
              <w:t>0</w:t>
            </w:r>
          </w:p>
        </w:tc>
        <w:tc>
          <w:tcPr>
            <w:tcW w:w="425" w:type="dxa"/>
            <w:tcBorders>
              <w:left w:val="single" w:sz="8" w:space="0" w:color="000000"/>
              <w:right w:val="single" w:sz="8" w:space="0" w:color="000000"/>
            </w:tcBorders>
          </w:tcPr>
          <w:p w:rsidR="001A4522" w:rsidRDefault="001A4522" w:rsidP="005A789A">
            <w:pPr>
              <w:pStyle w:val="TableParagraph"/>
              <w:ind w:left="22"/>
              <w:jc w:val="center"/>
              <w:rPr>
                <w:sz w:val="18"/>
              </w:rPr>
            </w:pPr>
            <w:r>
              <w:rPr>
                <w:sz w:val="18"/>
              </w:rPr>
              <w:t>1</w:t>
            </w:r>
          </w:p>
        </w:tc>
        <w:tc>
          <w:tcPr>
            <w:tcW w:w="426" w:type="dxa"/>
            <w:tcBorders>
              <w:left w:val="single" w:sz="8" w:space="0" w:color="000000"/>
            </w:tcBorders>
          </w:tcPr>
          <w:p w:rsidR="001A4522" w:rsidRDefault="001A4522" w:rsidP="005A789A">
            <w:pPr>
              <w:pStyle w:val="TableParagraph"/>
              <w:ind w:left="22"/>
              <w:jc w:val="center"/>
              <w:rPr>
                <w:sz w:val="18"/>
              </w:rPr>
            </w:pPr>
            <w:r>
              <w:rPr>
                <w:sz w:val="18"/>
              </w:rPr>
              <w:t>0</w:t>
            </w:r>
          </w:p>
        </w:tc>
      </w:tr>
      <w:tr w:rsidR="001A4522" w:rsidTr="0084407B">
        <w:trPr>
          <w:trHeight w:val="384"/>
        </w:trPr>
        <w:tc>
          <w:tcPr>
            <w:tcW w:w="1428" w:type="dxa"/>
            <w:vMerge w:val="restart"/>
            <w:tcBorders>
              <w:left w:val="single" w:sz="8" w:space="0" w:color="000000"/>
              <w:right w:val="single" w:sz="8" w:space="0" w:color="000000"/>
            </w:tcBorders>
          </w:tcPr>
          <w:p w:rsidR="001A4522" w:rsidRDefault="001A4522" w:rsidP="001A4522">
            <w:pPr>
              <w:pStyle w:val="TableParagraph"/>
              <w:spacing w:line="302" w:lineRule="auto"/>
              <w:ind w:left="67" w:right="109"/>
              <w:jc w:val="center"/>
              <w:rPr>
                <w:color w:val="000000"/>
                <w:sz w:val="18"/>
                <w:szCs w:val="18"/>
              </w:rPr>
            </w:pPr>
          </w:p>
          <w:p w:rsidR="001A4522" w:rsidRPr="001A4522" w:rsidRDefault="001A4522" w:rsidP="001A4522">
            <w:pPr>
              <w:pStyle w:val="TableParagraph"/>
              <w:spacing w:line="302" w:lineRule="auto"/>
              <w:ind w:left="67" w:right="109"/>
              <w:jc w:val="center"/>
              <w:rPr>
                <w:sz w:val="18"/>
              </w:rPr>
            </w:pPr>
            <w:r w:rsidRPr="001A4522">
              <w:rPr>
                <w:color w:val="000000"/>
                <w:sz w:val="18"/>
                <w:szCs w:val="18"/>
              </w:rPr>
              <w:t>Fiziksel ve Elektriksel Büyüklükler</w:t>
            </w:r>
          </w:p>
        </w:tc>
        <w:tc>
          <w:tcPr>
            <w:tcW w:w="1417"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rsidP="001A4522">
            <w:pPr>
              <w:rPr>
                <w:color w:val="000000"/>
                <w:sz w:val="18"/>
                <w:szCs w:val="18"/>
              </w:rPr>
            </w:pPr>
            <w:r w:rsidRPr="001A4522">
              <w:rPr>
                <w:color w:val="000000"/>
                <w:sz w:val="18"/>
                <w:szCs w:val="18"/>
              </w:rPr>
              <w:t>Fiziksel ve Elektriksel Büyüklükler</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Fiziksel büyüklüklerin (uzunluk, sıcaklık, hız, devir, basınç, nem, ışık, ses) ölçümlerini yapar.</w:t>
            </w:r>
          </w:p>
        </w:tc>
        <w:tc>
          <w:tcPr>
            <w:tcW w:w="402" w:type="dxa"/>
            <w:tcBorders>
              <w:left w:val="single" w:sz="8" w:space="0" w:color="000000"/>
              <w:bottom w:val="single" w:sz="8" w:space="0" w:color="000000"/>
              <w:right w:val="single" w:sz="8" w:space="0" w:color="000000"/>
            </w:tcBorders>
          </w:tcPr>
          <w:p w:rsidR="001A4522" w:rsidRDefault="001A4522" w:rsidP="005A789A">
            <w:pPr>
              <w:pStyle w:val="TableParagraph"/>
              <w:ind w:left="22"/>
              <w:jc w:val="center"/>
              <w:rPr>
                <w:sz w:val="18"/>
              </w:rPr>
            </w:pPr>
            <w:r>
              <w:rPr>
                <w:sz w:val="18"/>
              </w:rPr>
              <w:t>1</w:t>
            </w:r>
          </w:p>
        </w:tc>
        <w:tc>
          <w:tcPr>
            <w:tcW w:w="425" w:type="dxa"/>
            <w:tcBorders>
              <w:left w:val="single" w:sz="8" w:space="0" w:color="000000"/>
              <w:bottom w:val="single" w:sz="8" w:space="0" w:color="000000"/>
              <w:right w:val="single" w:sz="8" w:space="0" w:color="000000"/>
            </w:tcBorders>
          </w:tcPr>
          <w:p w:rsidR="001A4522" w:rsidRDefault="001A4522" w:rsidP="005A789A">
            <w:pPr>
              <w:pStyle w:val="TableParagraph"/>
              <w:ind w:left="22"/>
              <w:jc w:val="center"/>
              <w:rPr>
                <w:sz w:val="18"/>
              </w:rPr>
            </w:pPr>
            <w:r>
              <w:rPr>
                <w:sz w:val="18"/>
              </w:rPr>
              <w:t>0</w:t>
            </w:r>
          </w:p>
        </w:tc>
        <w:tc>
          <w:tcPr>
            <w:tcW w:w="426" w:type="dxa"/>
            <w:tcBorders>
              <w:left w:val="single" w:sz="8" w:space="0" w:color="000000"/>
              <w:bottom w:val="single" w:sz="8" w:space="0" w:color="000000"/>
            </w:tcBorders>
          </w:tcPr>
          <w:p w:rsidR="001A4522" w:rsidRDefault="001A4522" w:rsidP="005A789A">
            <w:pPr>
              <w:pStyle w:val="TableParagraph"/>
              <w:ind w:left="22"/>
              <w:jc w:val="center"/>
              <w:rPr>
                <w:sz w:val="18"/>
              </w:rPr>
            </w:pPr>
            <w:r>
              <w:rPr>
                <w:sz w:val="18"/>
              </w:rPr>
              <w:t>1</w:t>
            </w:r>
          </w:p>
        </w:tc>
      </w:tr>
      <w:tr w:rsidR="001A4522" w:rsidTr="00517C00">
        <w:trPr>
          <w:trHeight w:val="384"/>
        </w:trPr>
        <w:tc>
          <w:tcPr>
            <w:tcW w:w="1428" w:type="dxa"/>
            <w:vMerge/>
            <w:tcBorders>
              <w:left w:val="single" w:sz="8" w:space="0" w:color="000000"/>
              <w:right w:val="single" w:sz="8" w:space="0" w:color="000000"/>
            </w:tcBorders>
          </w:tcPr>
          <w:p w:rsidR="001A4522" w:rsidRPr="001A4522" w:rsidRDefault="001A4522" w:rsidP="00B052A7">
            <w:pPr>
              <w:pStyle w:val="TableParagraph"/>
              <w:spacing w:before="1"/>
              <w:ind w:left="67"/>
              <w:rPr>
                <w:sz w:val="18"/>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pPr>
              <w:rPr>
                <w:color w:val="000000"/>
                <w:sz w:val="18"/>
                <w:szCs w:val="18"/>
              </w:rPr>
            </w:pPr>
            <w:r w:rsidRPr="001A4522">
              <w:rPr>
                <w:color w:val="000000"/>
                <w:sz w:val="18"/>
                <w:szCs w:val="18"/>
              </w:rPr>
              <w:t>Fiziksel ve Elektriksel Büyüklükler</w:t>
            </w:r>
          </w:p>
        </w:tc>
        <w:tc>
          <w:tcPr>
            <w:tcW w:w="5109"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pPr>
              <w:rPr>
                <w:color w:val="000000"/>
                <w:sz w:val="18"/>
                <w:szCs w:val="18"/>
              </w:rPr>
            </w:pPr>
            <w:r w:rsidRPr="001A4522">
              <w:rPr>
                <w:color w:val="000000"/>
                <w:sz w:val="18"/>
                <w:szCs w:val="18"/>
              </w:rPr>
              <w:t>Elektriksel büyüklüklerin (direnç, endüktans, kapasite, akım, gerilim, frekans) ölçümünü yapar.</w:t>
            </w:r>
          </w:p>
        </w:tc>
        <w:tc>
          <w:tcPr>
            <w:tcW w:w="402" w:type="dxa"/>
            <w:tcBorders>
              <w:top w:val="single" w:sz="8" w:space="0" w:color="000000"/>
              <w:left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0</w:t>
            </w:r>
          </w:p>
        </w:tc>
        <w:tc>
          <w:tcPr>
            <w:tcW w:w="425" w:type="dxa"/>
            <w:tcBorders>
              <w:top w:val="single" w:sz="8" w:space="0" w:color="000000"/>
              <w:left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1</w:t>
            </w:r>
          </w:p>
        </w:tc>
        <w:tc>
          <w:tcPr>
            <w:tcW w:w="426" w:type="dxa"/>
            <w:tcBorders>
              <w:top w:val="single" w:sz="8" w:space="0" w:color="000000"/>
              <w:left w:val="single" w:sz="8" w:space="0" w:color="000000"/>
            </w:tcBorders>
          </w:tcPr>
          <w:p w:rsidR="001A4522" w:rsidRDefault="001A4522" w:rsidP="005A789A">
            <w:pPr>
              <w:pStyle w:val="TableParagraph"/>
              <w:spacing w:before="1"/>
              <w:ind w:left="22"/>
              <w:jc w:val="center"/>
              <w:rPr>
                <w:sz w:val="18"/>
              </w:rPr>
            </w:pPr>
            <w:r>
              <w:rPr>
                <w:sz w:val="18"/>
              </w:rPr>
              <w:t>0</w:t>
            </w:r>
          </w:p>
        </w:tc>
      </w:tr>
      <w:tr w:rsidR="001A4522" w:rsidTr="00517C00">
        <w:trPr>
          <w:trHeight w:val="384"/>
        </w:trPr>
        <w:tc>
          <w:tcPr>
            <w:tcW w:w="1428" w:type="dxa"/>
            <w:vMerge w:val="restart"/>
            <w:tcBorders>
              <w:left w:val="single" w:sz="8" w:space="0" w:color="000000"/>
              <w:right w:val="single" w:sz="8" w:space="0" w:color="000000"/>
            </w:tcBorders>
          </w:tcPr>
          <w:p w:rsidR="001A4522" w:rsidRDefault="001A4522" w:rsidP="001A4522">
            <w:pPr>
              <w:pStyle w:val="TableParagraph"/>
              <w:spacing w:before="1"/>
              <w:ind w:left="67"/>
              <w:jc w:val="center"/>
              <w:rPr>
                <w:color w:val="000000"/>
                <w:sz w:val="18"/>
                <w:szCs w:val="18"/>
              </w:rPr>
            </w:pPr>
          </w:p>
          <w:p w:rsidR="001A4522" w:rsidRDefault="001A4522" w:rsidP="001A4522">
            <w:pPr>
              <w:pStyle w:val="TableParagraph"/>
              <w:spacing w:before="1"/>
              <w:ind w:left="67"/>
              <w:jc w:val="center"/>
              <w:rPr>
                <w:color w:val="000000"/>
                <w:sz w:val="18"/>
                <w:szCs w:val="18"/>
              </w:rPr>
            </w:pPr>
          </w:p>
          <w:p w:rsidR="001A4522" w:rsidRDefault="001A4522" w:rsidP="001A4522">
            <w:pPr>
              <w:pStyle w:val="TableParagraph"/>
              <w:spacing w:before="1"/>
              <w:ind w:left="67"/>
              <w:jc w:val="center"/>
              <w:rPr>
                <w:color w:val="000000"/>
                <w:sz w:val="18"/>
                <w:szCs w:val="18"/>
              </w:rPr>
            </w:pPr>
          </w:p>
          <w:p w:rsidR="001A4522" w:rsidRDefault="001A4522" w:rsidP="001A4522">
            <w:pPr>
              <w:pStyle w:val="TableParagraph"/>
              <w:spacing w:before="1"/>
              <w:ind w:left="67"/>
              <w:jc w:val="center"/>
              <w:rPr>
                <w:color w:val="000000"/>
                <w:sz w:val="18"/>
                <w:szCs w:val="18"/>
              </w:rPr>
            </w:pPr>
          </w:p>
          <w:p w:rsidR="001A4522" w:rsidRDefault="001A4522" w:rsidP="001A4522">
            <w:pPr>
              <w:pStyle w:val="TableParagraph"/>
              <w:spacing w:before="1"/>
              <w:ind w:left="67"/>
              <w:jc w:val="center"/>
              <w:rPr>
                <w:color w:val="000000"/>
                <w:sz w:val="18"/>
                <w:szCs w:val="18"/>
              </w:rPr>
            </w:pPr>
          </w:p>
          <w:p w:rsidR="001A4522" w:rsidRPr="001A4522" w:rsidRDefault="001A4522" w:rsidP="001A4522">
            <w:pPr>
              <w:pStyle w:val="TableParagraph"/>
              <w:spacing w:before="1"/>
              <w:ind w:left="67"/>
              <w:jc w:val="center"/>
              <w:rPr>
                <w:sz w:val="18"/>
              </w:rPr>
            </w:pPr>
            <w:r w:rsidRPr="001A4522">
              <w:rPr>
                <w:color w:val="000000"/>
                <w:sz w:val="18"/>
                <w:szCs w:val="18"/>
              </w:rPr>
              <w:t>Temel Mekanik İşlemler</w:t>
            </w: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rsidP="001A4522">
            <w:pPr>
              <w:rPr>
                <w:color w:val="000000"/>
                <w:sz w:val="18"/>
                <w:szCs w:val="18"/>
              </w:rPr>
            </w:pPr>
            <w:r w:rsidRPr="001A4522">
              <w:rPr>
                <w:color w:val="000000"/>
                <w:sz w:val="18"/>
                <w:szCs w:val="18"/>
              </w:rPr>
              <w:t>Temel Mekanik İşlemler</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Kumpas, mikrometre ve gönye kullanarak uzunluk, çap ölçümü ile yüzey ve açı kontrolleri yapar.</w:t>
            </w:r>
          </w:p>
        </w:tc>
        <w:tc>
          <w:tcPr>
            <w:tcW w:w="402" w:type="dxa"/>
            <w:tcBorders>
              <w:left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1</w:t>
            </w:r>
          </w:p>
        </w:tc>
        <w:tc>
          <w:tcPr>
            <w:tcW w:w="425" w:type="dxa"/>
            <w:tcBorders>
              <w:left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0</w:t>
            </w:r>
          </w:p>
        </w:tc>
        <w:tc>
          <w:tcPr>
            <w:tcW w:w="426" w:type="dxa"/>
            <w:tcBorders>
              <w:left w:val="single" w:sz="8" w:space="0" w:color="000000"/>
            </w:tcBorders>
          </w:tcPr>
          <w:p w:rsidR="001A4522" w:rsidRDefault="001A4522" w:rsidP="005A789A">
            <w:pPr>
              <w:pStyle w:val="TableParagraph"/>
              <w:spacing w:before="1"/>
              <w:ind w:left="22"/>
              <w:jc w:val="center"/>
              <w:rPr>
                <w:sz w:val="18"/>
              </w:rPr>
            </w:pPr>
            <w:r>
              <w:rPr>
                <w:sz w:val="18"/>
              </w:rPr>
              <w:t>1</w:t>
            </w:r>
          </w:p>
        </w:tc>
      </w:tr>
      <w:tr w:rsidR="001A4522" w:rsidTr="0084407B">
        <w:trPr>
          <w:trHeight w:val="384"/>
        </w:trPr>
        <w:tc>
          <w:tcPr>
            <w:tcW w:w="1428" w:type="dxa"/>
            <w:vMerge/>
            <w:tcBorders>
              <w:left w:val="single" w:sz="8" w:space="0" w:color="000000"/>
              <w:right w:val="single" w:sz="8" w:space="0" w:color="000000"/>
            </w:tcBorders>
          </w:tcPr>
          <w:p w:rsidR="001A4522" w:rsidRDefault="001A4522" w:rsidP="00EB6124">
            <w:pPr>
              <w:pStyle w:val="TableParagraph"/>
              <w:spacing w:before="1"/>
              <w:ind w:left="67"/>
              <w:rPr>
                <w:sz w:val="18"/>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pPr>
              <w:rPr>
                <w:color w:val="000000"/>
                <w:sz w:val="18"/>
                <w:szCs w:val="18"/>
              </w:rPr>
            </w:pPr>
            <w:r w:rsidRPr="001A4522">
              <w:rPr>
                <w:color w:val="000000"/>
                <w:sz w:val="18"/>
                <w:szCs w:val="18"/>
              </w:rPr>
              <w:t>Temel Mekanik İşlemler</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Yapım resmine göre iş parçasının basit kesici ve şekillendirici aletleri kullanarak kesimini yapar.</w:t>
            </w:r>
          </w:p>
        </w:tc>
        <w:tc>
          <w:tcPr>
            <w:tcW w:w="402" w:type="dxa"/>
            <w:tcBorders>
              <w:left w:val="single" w:sz="8" w:space="0" w:color="000000"/>
              <w:bottom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rsidR="001A4522" w:rsidRDefault="001A4522" w:rsidP="005A789A">
            <w:pPr>
              <w:pStyle w:val="TableParagraph"/>
              <w:spacing w:before="1"/>
              <w:ind w:left="22"/>
              <w:jc w:val="center"/>
              <w:rPr>
                <w:sz w:val="18"/>
              </w:rPr>
            </w:pPr>
            <w:r>
              <w:rPr>
                <w:sz w:val="18"/>
              </w:rPr>
              <w:t>0</w:t>
            </w:r>
          </w:p>
        </w:tc>
      </w:tr>
      <w:tr w:rsidR="001A4522" w:rsidTr="0084407B">
        <w:trPr>
          <w:trHeight w:val="384"/>
        </w:trPr>
        <w:tc>
          <w:tcPr>
            <w:tcW w:w="1428" w:type="dxa"/>
            <w:vMerge/>
            <w:tcBorders>
              <w:left w:val="single" w:sz="8" w:space="0" w:color="000000"/>
              <w:right w:val="single" w:sz="8" w:space="0" w:color="000000"/>
            </w:tcBorders>
          </w:tcPr>
          <w:p w:rsidR="001A4522" w:rsidRDefault="001A4522" w:rsidP="00EB6124">
            <w:pPr>
              <w:pStyle w:val="TableParagraph"/>
              <w:spacing w:before="1"/>
              <w:ind w:left="67"/>
              <w:rPr>
                <w:noProof/>
                <w:lang w:eastAsia="tr-TR"/>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pPr>
              <w:rPr>
                <w:color w:val="000000"/>
                <w:sz w:val="18"/>
                <w:szCs w:val="18"/>
              </w:rPr>
            </w:pPr>
            <w:r w:rsidRPr="001A4522">
              <w:rPr>
                <w:color w:val="000000"/>
                <w:sz w:val="18"/>
                <w:szCs w:val="18"/>
              </w:rPr>
              <w:t>Temel Mekanik İşlemler</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Yapım resmine göre iş parçasının üzerinde markalama yapar.</w:t>
            </w:r>
          </w:p>
        </w:tc>
        <w:tc>
          <w:tcPr>
            <w:tcW w:w="402" w:type="dxa"/>
            <w:tcBorders>
              <w:top w:val="single" w:sz="8" w:space="0" w:color="000000"/>
              <w:left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0</w:t>
            </w:r>
          </w:p>
        </w:tc>
        <w:tc>
          <w:tcPr>
            <w:tcW w:w="426" w:type="dxa"/>
            <w:tcBorders>
              <w:top w:val="single" w:sz="8" w:space="0" w:color="000000"/>
              <w:left w:val="single" w:sz="8" w:space="0" w:color="000000"/>
            </w:tcBorders>
          </w:tcPr>
          <w:p w:rsidR="001A4522" w:rsidRDefault="001A4522" w:rsidP="005A789A">
            <w:pPr>
              <w:pStyle w:val="TableParagraph"/>
              <w:spacing w:before="1"/>
              <w:ind w:left="22"/>
              <w:jc w:val="center"/>
              <w:rPr>
                <w:sz w:val="18"/>
              </w:rPr>
            </w:pPr>
            <w:r>
              <w:rPr>
                <w:sz w:val="18"/>
              </w:rPr>
              <w:t>1</w:t>
            </w:r>
          </w:p>
        </w:tc>
      </w:tr>
      <w:tr w:rsidR="001A4522" w:rsidTr="0084407B">
        <w:trPr>
          <w:trHeight w:val="384"/>
        </w:trPr>
        <w:tc>
          <w:tcPr>
            <w:tcW w:w="1428" w:type="dxa"/>
            <w:vMerge/>
            <w:tcBorders>
              <w:left w:val="single" w:sz="8" w:space="0" w:color="000000"/>
              <w:right w:val="single" w:sz="8" w:space="0" w:color="000000"/>
            </w:tcBorders>
          </w:tcPr>
          <w:p w:rsidR="001A4522" w:rsidRDefault="001A4522" w:rsidP="00B052A7">
            <w:pPr>
              <w:pStyle w:val="TableParagraph"/>
              <w:spacing w:before="1"/>
              <w:ind w:left="67"/>
              <w:rPr>
                <w:noProof/>
                <w:lang w:eastAsia="tr-TR"/>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pPr>
              <w:rPr>
                <w:color w:val="000000"/>
                <w:sz w:val="18"/>
                <w:szCs w:val="18"/>
              </w:rPr>
            </w:pPr>
            <w:r w:rsidRPr="001A4522">
              <w:rPr>
                <w:color w:val="000000"/>
                <w:sz w:val="18"/>
                <w:szCs w:val="18"/>
              </w:rPr>
              <w:t>Temel Mekanik İşlemler</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İş parçasını istenilen ölçüye getirmek için eğeleme yapar.</w:t>
            </w:r>
          </w:p>
        </w:tc>
        <w:tc>
          <w:tcPr>
            <w:tcW w:w="402" w:type="dxa"/>
            <w:tcBorders>
              <w:left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1</w:t>
            </w:r>
          </w:p>
        </w:tc>
        <w:tc>
          <w:tcPr>
            <w:tcW w:w="425" w:type="dxa"/>
            <w:tcBorders>
              <w:left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1</w:t>
            </w:r>
          </w:p>
        </w:tc>
        <w:tc>
          <w:tcPr>
            <w:tcW w:w="426" w:type="dxa"/>
            <w:tcBorders>
              <w:left w:val="single" w:sz="8" w:space="0" w:color="000000"/>
            </w:tcBorders>
          </w:tcPr>
          <w:p w:rsidR="001A4522" w:rsidRDefault="001A4522" w:rsidP="005A789A">
            <w:pPr>
              <w:pStyle w:val="TableParagraph"/>
              <w:spacing w:before="1"/>
              <w:ind w:left="22"/>
              <w:jc w:val="center"/>
              <w:rPr>
                <w:sz w:val="18"/>
              </w:rPr>
            </w:pPr>
            <w:r>
              <w:rPr>
                <w:sz w:val="18"/>
              </w:rPr>
              <w:t>0</w:t>
            </w:r>
          </w:p>
        </w:tc>
      </w:tr>
      <w:tr w:rsidR="001A4522" w:rsidTr="0084407B">
        <w:trPr>
          <w:trHeight w:val="384"/>
        </w:trPr>
        <w:tc>
          <w:tcPr>
            <w:tcW w:w="1428" w:type="dxa"/>
            <w:vMerge/>
            <w:tcBorders>
              <w:left w:val="single" w:sz="8" w:space="0" w:color="000000"/>
              <w:right w:val="single" w:sz="8" w:space="0" w:color="000000"/>
            </w:tcBorders>
          </w:tcPr>
          <w:p w:rsidR="001A4522" w:rsidRDefault="001A4522" w:rsidP="00B052A7">
            <w:pPr>
              <w:pStyle w:val="TableParagraph"/>
              <w:spacing w:before="1"/>
              <w:ind w:left="67"/>
              <w:rPr>
                <w:noProof/>
                <w:lang w:eastAsia="tr-TR"/>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pPr>
              <w:rPr>
                <w:color w:val="000000"/>
                <w:sz w:val="18"/>
                <w:szCs w:val="18"/>
              </w:rPr>
            </w:pPr>
            <w:r w:rsidRPr="001A4522">
              <w:rPr>
                <w:color w:val="000000"/>
                <w:sz w:val="18"/>
                <w:szCs w:val="18"/>
              </w:rPr>
              <w:t>Temel Mekanik İşlemler</w:t>
            </w:r>
          </w:p>
        </w:tc>
        <w:tc>
          <w:tcPr>
            <w:tcW w:w="5109"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pPr>
              <w:rPr>
                <w:color w:val="000000"/>
                <w:sz w:val="18"/>
                <w:szCs w:val="18"/>
              </w:rPr>
            </w:pPr>
            <w:r w:rsidRPr="001A4522">
              <w:rPr>
                <w:color w:val="000000"/>
                <w:sz w:val="18"/>
                <w:szCs w:val="18"/>
              </w:rPr>
              <w:t xml:space="preserve"> İş parçasına uygun ucu seçerek delme yapar</w:t>
            </w:r>
          </w:p>
        </w:tc>
        <w:tc>
          <w:tcPr>
            <w:tcW w:w="402" w:type="dxa"/>
            <w:tcBorders>
              <w:left w:val="single" w:sz="8" w:space="0" w:color="000000"/>
              <w:bottom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rsidR="001A4522" w:rsidRDefault="001A4522" w:rsidP="005A789A">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rsidR="001A4522" w:rsidRDefault="001A4522" w:rsidP="005A789A">
            <w:pPr>
              <w:pStyle w:val="TableParagraph"/>
              <w:spacing w:before="1"/>
              <w:ind w:left="22"/>
              <w:jc w:val="center"/>
              <w:rPr>
                <w:sz w:val="18"/>
              </w:rPr>
            </w:pPr>
            <w:r>
              <w:rPr>
                <w:sz w:val="18"/>
              </w:rPr>
              <w:t>1</w:t>
            </w:r>
          </w:p>
        </w:tc>
      </w:tr>
      <w:tr w:rsidR="001A4522" w:rsidTr="0084407B">
        <w:trPr>
          <w:trHeight w:val="384"/>
        </w:trPr>
        <w:tc>
          <w:tcPr>
            <w:tcW w:w="1428" w:type="dxa"/>
            <w:vMerge/>
            <w:tcBorders>
              <w:left w:val="single" w:sz="8" w:space="0" w:color="000000"/>
              <w:bottom w:val="single" w:sz="8" w:space="0" w:color="000000"/>
              <w:right w:val="single" w:sz="8" w:space="0" w:color="000000"/>
            </w:tcBorders>
          </w:tcPr>
          <w:p w:rsidR="001A4522" w:rsidRDefault="001A4522" w:rsidP="00B052A7">
            <w:pPr>
              <w:pStyle w:val="TableParagraph"/>
              <w:ind w:left="67"/>
              <w:rPr>
                <w:sz w:val="18"/>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pPr>
              <w:rPr>
                <w:color w:val="000000"/>
                <w:sz w:val="18"/>
                <w:szCs w:val="18"/>
              </w:rPr>
            </w:pPr>
            <w:r w:rsidRPr="001A4522">
              <w:rPr>
                <w:color w:val="000000"/>
                <w:sz w:val="18"/>
                <w:szCs w:val="18"/>
              </w:rPr>
              <w:t>Temel Mekanik İşlemler</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Yapım resmine göre iş parçalarını; kılavuz/pafta ile diş açarak vidalı birleştirme yapar.</w:t>
            </w:r>
          </w:p>
        </w:tc>
        <w:tc>
          <w:tcPr>
            <w:tcW w:w="402" w:type="dxa"/>
            <w:tcBorders>
              <w:top w:val="single" w:sz="8" w:space="0" w:color="000000"/>
              <w:left w:val="single" w:sz="8" w:space="0" w:color="000000"/>
              <w:right w:val="single" w:sz="8" w:space="0" w:color="000000"/>
            </w:tcBorders>
          </w:tcPr>
          <w:p w:rsidR="001A4522" w:rsidRDefault="001A4522" w:rsidP="005A789A">
            <w:pPr>
              <w:pStyle w:val="TableParagraph"/>
              <w:ind w:left="22"/>
              <w:jc w:val="center"/>
              <w:rPr>
                <w:sz w:val="18"/>
              </w:rPr>
            </w:pPr>
            <w:r>
              <w:rPr>
                <w:sz w:val="18"/>
              </w:rPr>
              <w:t>0</w:t>
            </w:r>
          </w:p>
        </w:tc>
        <w:tc>
          <w:tcPr>
            <w:tcW w:w="425" w:type="dxa"/>
            <w:tcBorders>
              <w:top w:val="single" w:sz="8" w:space="0" w:color="000000"/>
              <w:left w:val="single" w:sz="8" w:space="0" w:color="000000"/>
              <w:right w:val="single" w:sz="8" w:space="0" w:color="000000"/>
            </w:tcBorders>
          </w:tcPr>
          <w:p w:rsidR="001A4522" w:rsidRDefault="001A4522" w:rsidP="005A789A">
            <w:pPr>
              <w:pStyle w:val="TableParagraph"/>
              <w:ind w:left="22"/>
              <w:jc w:val="center"/>
              <w:rPr>
                <w:sz w:val="18"/>
              </w:rPr>
            </w:pPr>
            <w:r>
              <w:rPr>
                <w:sz w:val="18"/>
              </w:rPr>
              <w:t>0</w:t>
            </w:r>
          </w:p>
        </w:tc>
        <w:tc>
          <w:tcPr>
            <w:tcW w:w="426" w:type="dxa"/>
            <w:tcBorders>
              <w:top w:val="single" w:sz="8" w:space="0" w:color="000000"/>
              <w:left w:val="single" w:sz="8" w:space="0" w:color="000000"/>
            </w:tcBorders>
          </w:tcPr>
          <w:p w:rsidR="001A4522" w:rsidRDefault="001A4522" w:rsidP="005A789A">
            <w:pPr>
              <w:pStyle w:val="TableParagraph"/>
              <w:ind w:left="22"/>
              <w:jc w:val="center"/>
              <w:rPr>
                <w:sz w:val="18"/>
              </w:rPr>
            </w:pPr>
            <w:r>
              <w:rPr>
                <w:sz w:val="18"/>
              </w:rPr>
              <w:t>1</w:t>
            </w:r>
          </w:p>
        </w:tc>
      </w:tr>
    </w:tbl>
    <w:p w:rsidR="00244326" w:rsidRDefault="00244326" w:rsidP="00244326">
      <w:pPr>
        <w:spacing w:before="90"/>
        <w:ind w:left="2176"/>
        <w:rPr>
          <w:b/>
          <w:sz w:val="20"/>
        </w:rPr>
      </w:pPr>
    </w:p>
    <w:p w:rsidR="00244326" w:rsidRDefault="00244326">
      <w:pPr>
        <w:pStyle w:val="Balk1"/>
        <w:rPr>
          <w:color w:val="231F20"/>
        </w:rPr>
      </w:pPr>
    </w:p>
    <w:p w:rsidR="00244326" w:rsidRDefault="00244326">
      <w:pPr>
        <w:pStyle w:val="Balk1"/>
        <w:rPr>
          <w:color w:val="231F20"/>
        </w:rPr>
      </w:pPr>
    </w:p>
    <w:p w:rsidR="00244326" w:rsidRDefault="00244326">
      <w:pPr>
        <w:pStyle w:val="Balk1"/>
        <w:rPr>
          <w:color w:val="231F20"/>
        </w:rPr>
      </w:pPr>
    </w:p>
    <w:p w:rsidR="00DC0F18" w:rsidRDefault="00DC0F18">
      <w:pPr>
        <w:pStyle w:val="GvdeMetni"/>
        <w:spacing w:before="26"/>
        <w:rPr>
          <w:b/>
        </w:rPr>
      </w:pPr>
    </w:p>
    <w:p w:rsidR="00DC0F18" w:rsidRDefault="00DC0F18">
      <w:pPr>
        <w:jc w:val="center"/>
        <w:rPr>
          <w:sz w:val="18"/>
        </w:rPr>
        <w:sectPr w:rsidR="00DC0F18">
          <w:headerReference w:type="even" r:id="rId7"/>
          <w:headerReference w:type="default" r:id="rId8"/>
          <w:pgSz w:w="11910" w:h="16840"/>
          <w:pgMar w:top="1520" w:right="880" w:bottom="1240" w:left="880" w:header="179" w:footer="0" w:gutter="0"/>
          <w:cols w:space="708"/>
        </w:sectPr>
      </w:pPr>
    </w:p>
    <w:p w:rsidR="000A47B4" w:rsidRDefault="000A47B4" w:rsidP="000A47B4">
      <w:pPr>
        <w:ind w:left="3759"/>
        <w:rPr>
          <w:b/>
          <w:color w:val="231F20"/>
          <w:sz w:val="20"/>
        </w:rPr>
      </w:pPr>
    </w:p>
    <w:p w:rsidR="000A47B4" w:rsidRDefault="000A47B4" w:rsidP="000A47B4">
      <w:pPr>
        <w:ind w:left="3759"/>
        <w:rPr>
          <w:b/>
          <w:color w:val="231F20"/>
          <w:sz w:val="20"/>
        </w:rPr>
      </w:pPr>
    </w:p>
    <w:p w:rsidR="000A47B4" w:rsidRDefault="000A47B4" w:rsidP="000A47B4">
      <w:pPr>
        <w:ind w:left="3759"/>
        <w:rPr>
          <w:b/>
          <w:color w:val="231F20"/>
          <w:sz w:val="20"/>
        </w:rPr>
      </w:pPr>
    </w:p>
    <w:p w:rsidR="000A47B4" w:rsidRDefault="000A47B4" w:rsidP="000A47B4">
      <w:pPr>
        <w:ind w:left="3759"/>
        <w:rPr>
          <w:b/>
          <w:color w:val="231F20"/>
          <w:sz w:val="20"/>
        </w:rPr>
      </w:pPr>
    </w:p>
    <w:p w:rsidR="000A47B4" w:rsidRDefault="000A47B4" w:rsidP="000A47B4">
      <w:pPr>
        <w:ind w:left="3759"/>
        <w:rPr>
          <w:b/>
          <w:color w:val="231F20"/>
          <w:sz w:val="20"/>
        </w:rPr>
      </w:pPr>
    </w:p>
    <w:p w:rsidR="005019D8" w:rsidRPr="00244326" w:rsidRDefault="005A789A" w:rsidP="005019D8">
      <w:pPr>
        <w:rPr>
          <w:b/>
          <w:sz w:val="24"/>
          <w:szCs w:val="24"/>
        </w:rPr>
      </w:pPr>
      <w:r w:rsidRPr="00244326">
        <w:rPr>
          <w:b/>
          <w:color w:val="231F20"/>
          <w:sz w:val="24"/>
          <w:szCs w:val="24"/>
        </w:rPr>
        <w:t xml:space="preserve">                                             </w:t>
      </w:r>
      <w:r w:rsidR="005019D8">
        <w:rPr>
          <w:b/>
          <w:color w:val="231F20"/>
          <w:sz w:val="24"/>
          <w:szCs w:val="24"/>
        </w:rPr>
        <w:t xml:space="preserve">        </w:t>
      </w:r>
      <w:r w:rsidRPr="00244326">
        <w:rPr>
          <w:b/>
          <w:color w:val="231F20"/>
          <w:sz w:val="24"/>
          <w:szCs w:val="24"/>
        </w:rPr>
        <w:t xml:space="preserve"> </w:t>
      </w:r>
      <w:r w:rsidR="005019D8" w:rsidRPr="00244326">
        <w:rPr>
          <w:b/>
          <w:color w:val="231F20"/>
          <w:sz w:val="24"/>
          <w:szCs w:val="24"/>
        </w:rPr>
        <w:t xml:space="preserve">9 </w:t>
      </w:r>
      <w:r w:rsidR="005019D8" w:rsidRPr="00244326">
        <w:rPr>
          <w:b/>
          <w:sz w:val="24"/>
          <w:szCs w:val="24"/>
        </w:rPr>
        <w:t>SINIF ATÖLYE</w:t>
      </w:r>
      <w:r w:rsidR="005019D8">
        <w:rPr>
          <w:b/>
          <w:sz w:val="24"/>
          <w:szCs w:val="24"/>
        </w:rPr>
        <w:t xml:space="preserve"> </w:t>
      </w:r>
      <w:r w:rsidR="005019D8" w:rsidRPr="00244326">
        <w:rPr>
          <w:b/>
          <w:spacing w:val="-2"/>
          <w:sz w:val="24"/>
          <w:szCs w:val="24"/>
        </w:rPr>
        <w:t>DERSİ</w:t>
      </w:r>
    </w:p>
    <w:p w:rsidR="005A789A" w:rsidRPr="00244326" w:rsidRDefault="005A789A" w:rsidP="005019D8">
      <w:pPr>
        <w:jc w:val="center"/>
        <w:rPr>
          <w:b/>
          <w:spacing w:val="-2"/>
          <w:sz w:val="24"/>
          <w:szCs w:val="24"/>
        </w:rPr>
      </w:pPr>
      <w:r w:rsidRPr="00244326">
        <w:rPr>
          <w:b/>
          <w:sz w:val="24"/>
          <w:szCs w:val="24"/>
        </w:rPr>
        <w:t>1.DÖNEM</w:t>
      </w:r>
      <w:r>
        <w:rPr>
          <w:b/>
          <w:sz w:val="24"/>
          <w:szCs w:val="24"/>
        </w:rPr>
        <w:t xml:space="preserve"> 2</w:t>
      </w:r>
      <w:r w:rsidRPr="00244326">
        <w:rPr>
          <w:b/>
          <w:sz w:val="24"/>
          <w:szCs w:val="24"/>
        </w:rPr>
        <w:t>.ORTAK</w:t>
      </w:r>
      <w:r w:rsidR="005019D8">
        <w:rPr>
          <w:b/>
          <w:sz w:val="24"/>
          <w:szCs w:val="24"/>
        </w:rPr>
        <w:t xml:space="preserve"> </w:t>
      </w:r>
      <w:r w:rsidRPr="00244326">
        <w:rPr>
          <w:b/>
          <w:sz w:val="24"/>
          <w:szCs w:val="24"/>
        </w:rPr>
        <w:t>YAZILI</w:t>
      </w:r>
      <w:r>
        <w:rPr>
          <w:b/>
          <w:sz w:val="24"/>
          <w:szCs w:val="24"/>
        </w:rPr>
        <w:t xml:space="preserve"> </w:t>
      </w:r>
      <w:r w:rsidRPr="00244326">
        <w:rPr>
          <w:b/>
          <w:sz w:val="24"/>
          <w:szCs w:val="24"/>
        </w:rPr>
        <w:t>KONU</w:t>
      </w:r>
      <w:r>
        <w:rPr>
          <w:b/>
          <w:sz w:val="24"/>
          <w:szCs w:val="24"/>
        </w:rPr>
        <w:t xml:space="preserve"> </w:t>
      </w:r>
      <w:r w:rsidRPr="00244326">
        <w:rPr>
          <w:b/>
          <w:sz w:val="24"/>
          <w:szCs w:val="24"/>
        </w:rPr>
        <w:t>SORU</w:t>
      </w:r>
      <w:r>
        <w:rPr>
          <w:b/>
          <w:sz w:val="24"/>
          <w:szCs w:val="24"/>
        </w:rPr>
        <w:t xml:space="preserve"> </w:t>
      </w:r>
      <w:r w:rsidRPr="00244326">
        <w:rPr>
          <w:b/>
          <w:sz w:val="24"/>
          <w:szCs w:val="24"/>
        </w:rPr>
        <w:t>DAĞILIM</w:t>
      </w:r>
      <w:r>
        <w:rPr>
          <w:b/>
          <w:sz w:val="24"/>
          <w:szCs w:val="24"/>
        </w:rPr>
        <w:t xml:space="preserve"> </w:t>
      </w:r>
      <w:r w:rsidRPr="00244326">
        <w:rPr>
          <w:b/>
          <w:spacing w:val="-2"/>
          <w:sz w:val="24"/>
          <w:szCs w:val="24"/>
        </w:rPr>
        <w:t>TABLOSU</w:t>
      </w:r>
    </w:p>
    <w:p w:rsidR="005A789A" w:rsidRPr="00244326" w:rsidRDefault="005A789A" w:rsidP="005A789A">
      <w:pPr>
        <w:pStyle w:val="Balk1"/>
      </w:pPr>
      <w:r w:rsidRPr="00244326">
        <w:rPr>
          <w:color w:val="231F20"/>
        </w:rPr>
        <w:t>SENARYO</w:t>
      </w:r>
      <w:r>
        <w:rPr>
          <w:color w:val="231F20"/>
        </w:rPr>
        <w:t xml:space="preserve"> 1-2-3</w:t>
      </w:r>
    </w:p>
    <w:tbl>
      <w:tblPr>
        <w:tblStyle w:val="TableNormal"/>
        <w:tblpPr w:leftFromText="141" w:rightFromText="141" w:vertAnchor="text" w:horzAnchor="margin" w:tblpXSpec="center" w:tblpY="239"/>
        <w:tblW w:w="920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1428"/>
        <w:gridCol w:w="1417"/>
        <w:gridCol w:w="5109"/>
        <w:gridCol w:w="402"/>
        <w:gridCol w:w="425"/>
        <w:gridCol w:w="426"/>
      </w:tblGrid>
      <w:tr w:rsidR="005A789A" w:rsidTr="002A151E">
        <w:trPr>
          <w:trHeight w:val="887"/>
        </w:trPr>
        <w:tc>
          <w:tcPr>
            <w:tcW w:w="1428" w:type="dxa"/>
            <w:vMerge w:val="restart"/>
          </w:tcPr>
          <w:p w:rsidR="005A789A" w:rsidRDefault="005A789A" w:rsidP="002A151E">
            <w:pPr>
              <w:jc w:val="center"/>
              <w:rPr>
                <w:b/>
                <w:color w:val="231F20"/>
                <w:spacing w:val="-2"/>
                <w:sz w:val="18"/>
              </w:rPr>
            </w:pPr>
          </w:p>
          <w:p w:rsidR="005A789A" w:rsidRDefault="005A789A" w:rsidP="002A151E">
            <w:pPr>
              <w:jc w:val="center"/>
              <w:rPr>
                <w:b/>
                <w:color w:val="231F20"/>
                <w:spacing w:val="-2"/>
                <w:sz w:val="18"/>
              </w:rPr>
            </w:pPr>
          </w:p>
          <w:p w:rsidR="005A789A" w:rsidRDefault="005A789A" w:rsidP="002A151E">
            <w:pPr>
              <w:jc w:val="center"/>
              <w:rPr>
                <w:b/>
                <w:color w:val="231F20"/>
                <w:spacing w:val="-2"/>
                <w:sz w:val="18"/>
              </w:rPr>
            </w:pPr>
          </w:p>
          <w:p w:rsidR="005A789A" w:rsidRDefault="005A789A" w:rsidP="002A151E">
            <w:pPr>
              <w:jc w:val="center"/>
              <w:rPr>
                <w:b/>
                <w:color w:val="231F20"/>
                <w:spacing w:val="-2"/>
                <w:sz w:val="18"/>
              </w:rPr>
            </w:pPr>
          </w:p>
          <w:p w:rsidR="005A789A" w:rsidRDefault="005A789A" w:rsidP="002A151E">
            <w:pPr>
              <w:jc w:val="center"/>
              <w:rPr>
                <w:b/>
                <w:color w:val="231F20"/>
                <w:spacing w:val="-2"/>
                <w:sz w:val="18"/>
              </w:rPr>
            </w:pPr>
          </w:p>
          <w:p w:rsidR="005A789A" w:rsidRPr="00B052A7" w:rsidRDefault="005A789A" w:rsidP="002A151E">
            <w:r>
              <w:rPr>
                <w:b/>
                <w:color w:val="231F20"/>
                <w:spacing w:val="-2"/>
                <w:sz w:val="18"/>
              </w:rPr>
              <w:t xml:space="preserve"> Öğrenme Alanı</w:t>
            </w:r>
          </w:p>
        </w:tc>
        <w:tc>
          <w:tcPr>
            <w:tcW w:w="1417" w:type="dxa"/>
            <w:vMerge w:val="restart"/>
          </w:tcPr>
          <w:p w:rsidR="005A789A" w:rsidRDefault="005A789A" w:rsidP="002A151E">
            <w:pPr>
              <w:pStyle w:val="TableParagraph"/>
              <w:spacing w:before="25"/>
              <w:rPr>
                <w:b/>
                <w:sz w:val="18"/>
              </w:rPr>
            </w:pPr>
          </w:p>
          <w:p w:rsidR="005A789A" w:rsidRDefault="005A789A" w:rsidP="002A151E">
            <w:pPr>
              <w:pStyle w:val="TableParagraph"/>
              <w:spacing w:line="249" w:lineRule="auto"/>
              <w:ind w:left="422" w:right="75" w:hanging="321"/>
              <w:rPr>
                <w:b/>
                <w:color w:val="231F20"/>
                <w:sz w:val="18"/>
              </w:rPr>
            </w:pPr>
          </w:p>
          <w:p w:rsidR="005A789A" w:rsidRDefault="005A789A" w:rsidP="002A151E">
            <w:pPr>
              <w:pStyle w:val="TableParagraph"/>
              <w:spacing w:line="249" w:lineRule="auto"/>
              <w:ind w:left="422" w:right="75" w:hanging="321"/>
              <w:rPr>
                <w:b/>
                <w:color w:val="231F20"/>
                <w:sz w:val="18"/>
              </w:rPr>
            </w:pPr>
          </w:p>
          <w:p w:rsidR="005A789A" w:rsidRDefault="005A789A" w:rsidP="002A151E">
            <w:pPr>
              <w:pStyle w:val="TableParagraph"/>
              <w:spacing w:line="249" w:lineRule="auto"/>
              <w:ind w:left="422" w:right="75" w:hanging="321"/>
              <w:rPr>
                <w:b/>
                <w:color w:val="231F20"/>
                <w:sz w:val="18"/>
              </w:rPr>
            </w:pPr>
          </w:p>
          <w:p w:rsidR="005A789A" w:rsidRDefault="005A789A" w:rsidP="002A151E">
            <w:pPr>
              <w:pStyle w:val="TableParagraph"/>
              <w:spacing w:line="249" w:lineRule="auto"/>
              <w:ind w:left="422" w:right="75" w:hanging="321"/>
              <w:rPr>
                <w:b/>
                <w:color w:val="231F20"/>
                <w:sz w:val="18"/>
              </w:rPr>
            </w:pPr>
          </w:p>
          <w:p w:rsidR="005A789A" w:rsidRDefault="005A789A" w:rsidP="002A151E">
            <w:pPr>
              <w:pStyle w:val="TableParagraph"/>
              <w:spacing w:line="249" w:lineRule="auto"/>
              <w:ind w:left="422" w:right="75" w:hanging="321"/>
              <w:rPr>
                <w:b/>
                <w:sz w:val="18"/>
              </w:rPr>
            </w:pPr>
            <w:r>
              <w:rPr>
                <w:b/>
                <w:color w:val="231F20"/>
                <w:sz w:val="18"/>
              </w:rPr>
              <w:t>Alt</w:t>
            </w:r>
            <w:r>
              <w:rPr>
                <w:b/>
                <w:color w:val="231F20"/>
                <w:sz w:val="18"/>
              </w:rPr>
              <w:t xml:space="preserve"> </w:t>
            </w:r>
            <w:r>
              <w:rPr>
                <w:b/>
                <w:color w:val="231F20"/>
                <w:sz w:val="18"/>
              </w:rPr>
              <w:t xml:space="preserve">Öğrenme </w:t>
            </w:r>
            <w:r>
              <w:rPr>
                <w:b/>
                <w:color w:val="231F20"/>
                <w:spacing w:val="-2"/>
                <w:sz w:val="18"/>
              </w:rPr>
              <w:t>Alanı</w:t>
            </w:r>
          </w:p>
        </w:tc>
        <w:tc>
          <w:tcPr>
            <w:tcW w:w="5109" w:type="dxa"/>
            <w:vMerge w:val="restart"/>
          </w:tcPr>
          <w:p w:rsidR="005A789A" w:rsidRDefault="005A789A" w:rsidP="002A151E">
            <w:pPr>
              <w:pStyle w:val="TableParagraph"/>
              <w:spacing w:before="133"/>
              <w:rPr>
                <w:b/>
                <w:sz w:val="18"/>
              </w:rPr>
            </w:pPr>
          </w:p>
          <w:p w:rsidR="005A789A" w:rsidRDefault="005A789A" w:rsidP="002A151E">
            <w:pPr>
              <w:pStyle w:val="TableParagraph"/>
              <w:ind w:left="22"/>
              <w:jc w:val="center"/>
              <w:rPr>
                <w:b/>
                <w:color w:val="231F20"/>
                <w:spacing w:val="-2"/>
                <w:sz w:val="18"/>
              </w:rPr>
            </w:pPr>
          </w:p>
          <w:p w:rsidR="005A789A" w:rsidRDefault="005A789A" w:rsidP="002A151E">
            <w:pPr>
              <w:pStyle w:val="TableParagraph"/>
              <w:ind w:left="22"/>
              <w:jc w:val="center"/>
              <w:rPr>
                <w:b/>
                <w:color w:val="231F20"/>
                <w:spacing w:val="-2"/>
                <w:sz w:val="18"/>
              </w:rPr>
            </w:pPr>
          </w:p>
          <w:p w:rsidR="005A789A" w:rsidRDefault="005A789A" w:rsidP="002A151E">
            <w:pPr>
              <w:pStyle w:val="TableParagraph"/>
              <w:ind w:left="22"/>
              <w:jc w:val="center"/>
              <w:rPr>
                <w:b/>
                <w:color w:val="231F20"/>
                <w:spacing w:val="-2"/>
                <w:sz w:val="18"/>
              </w:rPr>
            </w:pPr>
          </w:p>
          <w:p w:rsidR="005A789A" w:rsidRDefault="005A789A" w:rsidP="002A151E">
            <w:pPr>
              <w:pStyle w:val="TableParagraph"/>
              <w:rPr>
                <w:b/>
                <w:sz w:val="18"/>
              </w:rPr>
            </w:pPr>
            <w:r>
              <w:rPr>
                <w:b/>
                <w:color w:val="231F20"/>
                <w:spacing w:val="-2"/>
                <w:sz w:val="18"/>
              </w:rPr>
              <w:t xml:space="preserve">                                             </w:t>
            </w:r>
            <w:r>
              <w:rPr>
                <w:b/>
                <w:color w:val="231F20"/>
                <w:spacing w:val="-2"/>
                <w:sz w:val="18"/>
              </w:rPr>
              <w:t>Kazanımlar</w:t>
            </w:r>
          </w:p>
        </w:tc>
        <w:tc>
          <w:tcPr>
            <w:tcW w:w="1253" w:type="dxa"/>
            <w:gridSpan w:val="3"/>
          </w:tcPr>
          <w:p w:rsidR="005A789A" w:rsidRDefault="00F70421" w:rsidP="005019D8">
            <w:pPr>
              <w:pStyle w:val="TableParagraph"/>
              <w:spacing w:before="25"/>
              <w:jc w:val="center"/>
              <w:rPr>
                <w:b/>
                <w:sz w:val="18"/>
              </w:rPr>
            </w:pPr>
            <w:r>
              <w:rPr>
                <w:b/>
                <w:sz w:val="18"/>
              </w:rPr>
              <w:t>1.dönem 2</w:t>
            </w:r>
            <w:r w:rsidR="005A789A">
              <w:rPr>
                <w:b/>
                <w:sz w:val="18"/>
              </w:rPr>
              <w:t>.sınav</w:t>
            </w:r>
          </w:p>
          <w:p w:rsidR="005A789A" w:rsidRDefault="005A789A" w:rsidP="002A151E">
            <w:pPr>
              <w:pStyle w:val="TableParagraph"/>
              <w:spacing w:before="25"/>
              <w:rPr>
                <w:b/>
                <w:sz w:val="18"/>
              </w:rPr>
            </w:pPr>
            <w:r>
              <w:rPr>
                <w:b/>
                <w:color w:val="231F20"/>
                <w:spacing w:val="-4"/>
                <w:sz w:val="18"/>
              </w:rPr>
              <w:t xml:space="preserve">Soru </w:t>
            </w:r>
            <w:r>
              <w:rPr>
                <w:b/>
                <w:color w:val="231F20"/>
                <w:spacing w:val="-2"/>
                <w:sz w:val="18"/>
              </w:rPr>
              <w:t>Sayıları</w:t>
            </w:r>
          </w:p>
        </w:tc>
      </w:tr>
      <w:tr w:rsidR="005A789A" w:rsidTr="002A151E">
        <w:trPr>
          <w:cantSplit/>
          <w:trHeight w:val="1339"/>
        </w:trPr>
        <w:tc>
          <w:tcPr>
            <w:tcW w:w="1428" w:type="dxa"/>
            <w:vMerge/>
            <w:tcBorders>
              <w:bottom w:val="single" w:sz="8" w:space="0" w:color="000000"/>
            </w:tcBorders>
          </w:tcPr>
          <w:p w:rsidR="005A789A" w:rsidRDefault="005A789A" w:rsidP="002A151E">
            <w:pPr>
              <w:pStyle w:val="TableParagraph"/>
              <w:spacing w:before="133"/>
              <w:rPr>
                <w:b/>
                <w:sz w:val="18"/>
              </w:rPr>
            </w:pPr>
          </w:p>
        </w:tc>
        <w:tc>
          <w:tcPr>
            <w:tcW w:w="1417" w:type="dxa"/>
            <w:vMerge/>
            <w:tcBorders>
              <w:bottom w:val="single" w:sz="8" w:space="0" w:color="000000"/>
            </w:tcBorders>
          </w:tcPr>
          <w:p w:rsidR="005A789A" w:rsidRDefault="005A789A" w:rsidP="002A151E">
            <w:pPr>
              <w:pStyle w:val="TableParagraph"/>
              <w:spacing w:before="133"/>
              <w:rPr>
                <w:b/>
                <w:sz w:val="18"/>
              </w:rPr>
            </w:pPr>
          </w:p>
        </w:tc>
        <w:tc>
          <w:tcPr>
            <w:tcW w:w="5109" w:type="dxa"/>
            <w:vMerge/>
            <w:tcBorders>
              <w:bottom w:val="single" w:sz="8" w:space="0" w:color="000000"/>
            </w:tcBorders>
          </w:tcPr>
          <w:p w:rsidR="005A789A" w:rsidRDefault="005A789A" w:rsidP="002A151E">
            <w:pPr>
              <w:pStyle w:val="TableParagraph"/>
              <w:spacing w:before="133"/>
              <w:rPr>
                <w:b/>
                <w:sz w:val="18"/>
              </w:rPr>
            </w:pPr>
          </w:p>
        </w:tc>
        <w:tc>
          <w:tcPr>
            <w:tcW w:w="402" w:type="dxa"/>
            <w:tcBorders>
              <w:bottom w:val="single" w:sz="8" w:space="0" w:color="000000"/>
            </w:tcBorders>
            <w:textDirection w:val="btLr"/>
          </w:tcPr>
          <w:p w:rsidR="005A789A" w:rsidRDefault="005A789A" w:rsidP="002A151E">
            <w:pPr>
              <w:pStyle w:val="TableParagraph"/>
              <w:spacing w:before="25"/>
              <w:ind w:left="113" w:right="113"/>
              <w:rPr>
                <w:b/>
                <w:sz w:val="18"/>
              </w:rPr>
            </w:pPr>
            <w:r>
              <w:rPr>
                <w:b/>
                <w:sz w:val="18"/>
              </w:rPr>
              <w:t>1.senaryo</w:t>
            </w:r>
          </w:p>
        </w:tc>
        <w:tc>
          <w:tcPr>
            <w:tcW w:w="425" w:type="dxa"/>
            <w:tcBorders>
              <w:bottom w:val="single" w:sz="8" w:space="0" w:color="000000"/>
            </w:tcBorders>
            <w:textDirection w:val="btLr"/>
          </w:tcPr>
          <w:p w:rsidR="005A789A" w:rsidRDefault="005A789A" w:rsidP="002A151E">
            <w:pPr>
              <w:pStyle w:val="TableParagraph"/>
              <w:spacing w:before="25"/>
              <w:ind w:left="113" w:right="113"/>
              <w:rPr>
                <w:b/>
                <w:sz w:val="18"/>
              </w:rPr>
            </w:pPr>
            <w:r>
              <w:rPr>
                <w:b/>
                <w:sz w:val="18"/>
              </w:rPr>
              <w:t>2.senaryo</w:t>
            </w:r>
          </w:p>
        </w:tc>
        <w:tc>
          <w:tcPr>
            <w:tcW w:w="426" w:type="dxa"/>
            <w:tcBorders>
              <w:bottom w:val="single" w:sz="8" w:space="0" w:color="000000"/>
            </w:tcBorders>
            <w:textDirection w:val="btLr"/>
          </w:tcPr>
          <w:p w:rsidR="005A789A" w:rsidRDefault="005A789A" w:rsidP="002A151E">
            <w:pPr>
              <w:pStyle w:val="TableParagraph"/>
              <w:spacing w:before="25"/>
              <w:ind w:left="113" w:right="113"/>
              <w:rPr>
                <w:b/>
                <w:sz w:val="18"/>
              </w:rPr>
            </w:pPr>
            <w:r>
              <w:rPr>
                <w:b/>
                <w:sz w:val="18"/>
              </w:rPr>
              <w:t>3.senaryo</w:t>
            </w:r>
          </w:p>
        </w:tc>
      </w:tr>
      <w:tr w:rsidR="001A4522" w:rsidTr="00383F20">
        <w:trPr>
          <w:trHeight w:val="384"/>
        </w:trPr>
        <w:tc>
          <w:tcPr>
            <w:tcW w:w="1428" w:type="dxa"/>
            <w:vMerge w:val="restart"/>
            <w:tcBorders>
              <w:top w:val="single" w:sz="8" w:space="0" w:color="000000"/>
              <w:left w:val="single" w:sz="8" w:space="0" w:color="000000"/>
              <w:right w:val="single" w:sz="8" w:space="0" w:color="000000"/>
            </w:tcBorders>
          </w:tcPr>
          <w:p w:rsidR="001A4522" w:rsidRDefault="001A4522" w:rsidP="001A4522">
            <w:pPr>
              <w:pStyle w:val="TableParagraph"/>
              <w:spacing w:line="302" w:lineRule="auto"/>
              <w:ind w:left="67" w:right="109"/>
              <w:jc w:val="center"/>
              <w:rPr>
                <w:sz w:val="18"/>
              </w:rPr>
            </w:pPr>
          </w:p>
          <w:p w:rsidR="001A4522" w:rsidRDefault="001A4522" w:rsidP="001A4522">
            <w:pPr>
              <w:pStyle w:val="TableParagraph"/>
              <w:spacing w:before="1"/>
              <w:jc w:val="center"/>
              <w:rPr>
                <w:sz w:val="18"/>
              </w:rPr>
            </w:pPr>
            <w:r w:rsidRPr="00B052A7">
              <w:rPr>
                <w:sz w:val="18"/>
              </w:rPr>
              <w:t>Meslek etiği ve Ahilik</w:t>
            </w: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rsidP="001A4522">
            <w:pPr>
              <w:rPr>
                <w:color w:val="000000"/>
                <w:sz w:val="18"/>
                <w:szCs w:val="18"/>
              </w:rPr>
            </w:pPr>
            <w:r w:rsidRPr="001A4522">
              <w:rPr>
                <w:color w:val="000000"/>
                <w:sz w:val="18"/>
                <w:szCs w:val="18"/>
              </w:rPr>
              <w:t>Yenilenebilir Enerji Kaynakları</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rsidP="001A4522">
            <w:pPr>
              <w:rPr>
                <w:color w:val="000000"/>
                <w:sz w:val="18"/>
                <w:szCs w:val="18"/>
              </w:rPr>
            </w:pPr>
            <w:r w:rsidRPr="001A4522">
              <w:rPr>
                <w:color w:val="000000"/>
                <w:sz w:val="18"/>
                <w:szCs w:val="18"/>
              </w:rPr>
              <w:t>Yenilenebilir enerji kaynaklarını açıklar.</w:t>
            </w:r>
          </w:p>
        </w:tc>
        <w:tc>
          <w:tcPr>
            <w:tcW w:w="402" w:type="dxa"/>
            <w:tcBorders>
              <w:top w:val="single" w:sz="8" w:space="0" w:color="000000"/>
              <w:left w:val="single" w:sz="8" w:space="0" w:color="000000"/>
              <w:right w:val="single" w:sz="8" w:space="0" w:color="000000"/>
            </w:tcBorders>
          </w:tcPr>
          <w:p w:rsidR="001A4522" w:rsidRDefault="001A4522" w:rsidP="001A4522">
            <w:pPr>
              <w:pStyle w:val="TableParagraph"/>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rsidR="001A4522" w:rsidRDefault="001A4522" w:rsidP="001A4522">
            <w:pPr>
              <w:pStyle w:val="TableParagraph"/>
              <w:ind w:left="22"/>
              <w:jc w:val="center"/>
              <w:rPr>
                <w:sz w:val="18"/>
              </w:rPr>
            </w:pPr>
            <w:r>
              <w:rPr>
                <w:sz w:val="18"/>
              </w:rPr>
              <w:t>0</w:t>
            </w:r>
          </w:p>
        </w:tc>
        <w:tc>
          <w:tcPr>
            <w:tcW w:w="426" w:type="dxa"/>
            <w:tcBorders>
              <w:top w:val="single" w:sz="8" w:space="0" w:color="000000"/>
              <w:left w:val="single" w:sz="8" w:space="0" w:color="000000"/>
            </w:tcBorders>
          </w:tcPr>
          <w:p w:rsidR="001A4522" w:rsidRDefault="001A4522" w:rsidP="001A4522">
            <w:pPr>
              <w:pStyle w:val="TableParagraph"/>
              <w:ind w:left="22"/>
              <w:jc w:val="center"/>
              <w:rPr>
                <w:sz w:val="18"/>
              </w:rPr>
            </w:pPr>
            <w:r>
              <w:rPr>
                <w:sz w:val="18"/>
              </w:rPr>
              <w:t>0</w:t>
            </w:r>
          </w:p>
        </w:tc>
      </w:tr>
      <w:tr w:rsidR="001A4522" w:rsidTr="00AF71AD">
        <w:trPr>
          <w:trHeight w:val="384"/>
        </w:trPr>
        <w:tc>
          <w:tcPr>
            <w:tcW w:w="1428" w:type="dxa"/>
            <w:vMerge/>
            <w:tcBorders>
              <w:left w:val="single" w:sz="8" w:space="0" w:color="000000"/>
              <w:right w:val="single" w:sz="8" w:space="0" w:color="000000"/>
            </w:tcBorders>
          </w:tcPr>
          <w:p w:rsidR="001A4522" w:rsidRDefault="001A4522" w:rsidP="001A4522">
            <w:pPr>
              <w:pStyle w:val="TableParagraph"/>
              <w:spacing w:before="1"/>
              <w:ind w:left="67"/>
              <w:jc w:val="center"/>
              <w:rPr>
                <w:sz w:val="18"/>
              </w:rPr>
            </w:pPr>
          </w:p>
        </w:tc>
        <w:tc>
          <w:tcPr>
            <w:tcW w:w="1417"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rsidP="001A4522">
            <w:pPr>
              <w:rPr>
                <w:color w:val="000000"/>
                <w:sz w:val="18"/>
                <w:szCs w:val="18"/>
              </w:rPr>
            </w:pPr>
            <w:r w:rsidRPr="001A4522">
              <w:rPr>
                <w:color w:val="000000"/>
                <w:sz w:val="18"/>
                <w:szCs w:val="18"/>
              </w:rPr>
              <w:t>Fiziksel ve Elektriksel Büyüklükler</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rsidP="001A4522">
            <w:pPr>
              <w:rPr>
                <w:color w:val="000000"/>
                <w:sz w:val="18"/>
                <w:szCs w:val="18"/>
              </w:rPr>
            </w:pPr>
            <w:r w:rsidRPr="001A4522">
              <w:rPr>
                <w:color w:val="000000"/>
                <w:sz w:val="18"/>
                <w:szCs w:val="18"/>
              </w:rPr>
              <w:t>Fiziksel büyüklüklerin (uzunluk, sıcaklık, hız, devir, basınç, nem, ışık, ses) ölçümlerini yapar.</w:t>
            </w:r>
          </w:p>
        </w:tc>
        <w:tc>
          <w:tcPr>
            <w:tcW w:w="402" w:type="dxa"/>
            <w:tcBorders>
              <w:left w:val="single" w:sz="8" w:space="0" w:color="000000"/>
              <w:right w:val="single" w:sz="8" w:space="0" w:color="000000"/>
            </w:tcBorders>
          </w:tcPr>
          <w:p w:rsidR="001A4522" w:rsidRDefault="001A4522" w:rsidP="001A4522">
            <w:pPr>
              <w:pStyle w:val="TableParagraph"/>
              <w:ind w:left="22"/>
              <w:jc w:val="center"/>
              <w:rPr>
                <w:sz w:val="18"/>
              </w:rPr>
            </w:pPr>
            <w:r>
              <w:rPr>
                <w:sz w:val="18"/>
              </w:rPr>
              <w:t>0</w:t>
            </w:r>
          </w:p>
        </w:tc>
        <w:tc>
          <w:tcPr>
            <w:tcW w:w="425" w:type="dxa"/>
            <w:tcBorders>
              <w:left w:val="single" w:sz="8" w:space="0" w:color="000000"/>
              <w:right w:val="single" w:sz="8" w:space="0" w:color="000000"/>
            </w:tcBorders>
          </w:tcPr>
          <w:p w:rsidR="001A4522" w:rsidRDefault="001A4522" w:rsidP="001A4522">
            <w:pPr>
              <w:pStyle w:val="TableParagraph"/>
              <w:ind w:left="22"/>
              <w:jc w:val="center"/>
              <w:rPr>
                <w:sz w:val="18"/>
              </w:rPr>
            </w:pPr>
            <w:r>
              <w:rPr>
                <w:sz w:val="18"/>
              </w:rPr>
              <w:t>1</w:t>
            </w:r>
          </w:p>
        </w:tc>
        <w:tc>
          <w:tcPr>
            <w:tcW w:w="426" w:type="dxa"/>
            <w:tcBorders>
              <w:left w:val="single" w:sz="8" w:space="0" w:color="000000"/>
            </w:tcBorders>
          </w:tcPr>
          <w:p w:rsidR="001A4522" w:rsidRDefault="001A4522" w:rsidP="001A4522">
            <w:pPr>
              <w:pStyle w:val="TableParagraph"/>
              <w:ind w:left="22"/>
              <w:jc w:val="center"/>
              <w:rPr>
                <w:sz w:val="18"/>
              </w:rPr>
            </w:pPr>
            <w:r>
              <w:rPr>
                <w:sz w:val="18"/>
              </w:rPr>
              <w:t>0</w:t>
            </w:r>
          </w:p>
        </w:tc>
      </w:tr>
      <w:tr w:rsidR="001A4522" w:rsidTr="00591045">
        <w:trPr>
          <w:trHeight w:val="384"/>
        </w:trPr>
        <w:tc>
          <w:tcPr>
            <w:tcW w:w="1428" w:type="dxa"/>
            <w:vMerge w:val="restart"/>
            <w:tcBorders>
              <w:left w:val="single" w:sz="8" w:space="0" w:color="000000"/>
              <w:right w:val="single" w:sz="8" w:space="0" w:color="000000"/>
            </w:tcBorders>
          </w:tcPr>
          <w:p w:rsidR="001A4522" w:rsidRDefault="001A4522" w:rsidP="001A4522">
            <w:pPr>
              <w:pStyle w:val="TableParagraph"/>
              <w:spacing w:before="1"/>
              <w:ind w:left="67"/>
              <w:jc w:val="center"/>
              <w:rPr>
                <w:sz w:val="18"/>
                <w:szCs w:val="18"/>
              </w:rPr>
            </w:pPr>
          </w:p>
          <w:p w:rsidR="001A4522" w:rsidRPr="00F70421" w:rsidRDefault="001A4522" w:rsidP="001A4522">
            <w:pPr>
              <w:pStyle w:val="TableParagraph"/>
              <w:spacing w:before="1"/>
              <w:ind w:left="67"/>
              <w:jc w:val="center"/>
              <w:rPr>
                <w:sz w:val="18"/>
                <w:szCs w:val="18"/>
              </w:rPr>
            </w:pPr>
            <w:r w:rsidRPr="00F70421">
              <w:rPr>
                <w:sz w:val="18"/>
                <w:szCs w:val="18"/>
              </w:rPr>
              <w:t>İş Sağlığı ve Güvenliği</w:t>
            </w: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rsidP="001A4522">
            <w:pPr>
              <w:rPr>
                <w:color w:val="000000"/>
                <w:sz w:val="18"/>
                <w:szCs w:val="18"/>
              </w:rPr>
            </w:pPr>
            <w:r w:rsidRPr="001A4522">
              <w:rPr>
                <w:color w:val="000000"/>
                <w:sz w:val="18"/>
                <w:szCs w:val="18"/>
              </w:rPr>
              <w:t>Temel Mekanik İşlemler</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rsidP="001A4522">
            <w:pPr>
              <w:rPr>
                <w:color w:val="000000"/>
                <w:sz w:val="18"/>
                <w:szCs w:val="18"/>
              </w:rPr>
            </w:pPr>
            <w:r w:rsidRPr="001A4522">
              <w:rPr>
                <w:color w:val="000000"/>
                <w:sz w:val="18"/>
                <w:szCs w:val="18"/>
              </w:rPr>
              <w:t>Kumpas, mikrometre ve gönye kullanarak uzunluk, çap ölçümü ile yüzey ve açı kontrolleri yapar.</w:t>
            </w:r>
          </w:p>
        </w:tc>
        <w:tc>
          <w:tcPr>
            <w:tcW w:w="402" w:type="dxa"/>
            <w:tcBorders>
              <w:left w:val="single" w:sz="8" w:space="0" w:color="000000"/>
              <w:bottom w:val="single" w:sz="8" w:space="0" w:color="000000"/>
              <w:right w:val="single" w:sz="8" w:space="0" w:color="000000"/>
            </w:tcBorders>
          </w:tcPr>
          <w:p w:rsidR="001A4522" w:rsidRDefault="001A4522" w:rsidP="001A4522">
            <w:pPr>
              <w:pStyle w:val="TableParagraph"/>
              <w:ind w:left="22"/>
              <w:jc w:val="center"/>
              <w:rPr>
                <w:sz w:val="18"/>
              </w:rPr>
            </w:pPr>
            <w:r>
              <w:rPr>
                <w:sz w:val="18"/>
              </w:rPr>
              <w:t>1</w:t>
            </w:r>
          </w:p>
        </w:tc>
        <w:tc>
          <w:tcPr>
            <w:tcW w:w="425" w:type="dxa"/>
            <w:tcBorders>
              <w:left w:val="single" w:sz="8" w:space="0" w:color="000000"/>
              <w:bottom w:val="single" w:sz="8" w:space="0" w:color="000000"/>
              <w:right w:val="single" w:sz="8" w:space="0" w:color="000000"/>
            </w:tcBorders>
          </w:tcPr>
          <w:p w:rsidR="001A4522" w:rsidRDefault="001A4522" w:rsidP="001A4522">
            <w:pPr>
              <w:pStyle w:val="TableParagraph"/>
              <w:ind w:left="22"/>
              <w:jc w:val="center"/>
              <w:rPr>
                <w:sz w:val="18"/>
              </w:rPr>
            </w:pPr>
            <w:r>
              <w:rPr>
                <w:sz w:val="18"/>
              </w:rPr>
              <w:t>0</w:t>
            </w:r>
          </w:p>
        </w:tc>
        <w:tc>
          <w:tcPr>
            <w:tcW w:w="426" w:type="dxa"/>
            <w:tcBorders>
              <w:left w:val="single" w:sz="8" w:space="0" w:color="000000"/>
              <w:bottom w:val="single" w:sz="8" w:space="0" w:color="000000"/>
            </w:tcBorders>
          </w:tcPr>
          <w:p w:rsidR="001A4522" w:rsidRDefault="001A4522" w:rsidP="001A4522">
            <w:pPr>
              <w:pStyle w:val="TableParagraph"/>
              <w:ind w:left="22"/>
              <w:jc w:val="center"/>
              <w:rPr>
                <w:sz w:val="18"/>
              </w:rPr>
            </w:pPr>
            <w:r>
              <w:rPr>
                <w:sz w:val="18"/>
              </w:rPr>
              <w:t>1</w:t>
            </w:r>
          </w:p>
        </w:tc>
      </w:tr>
      <w:tr w:rsidR="001A4522" w:rsidTr="00591045">
        <w:trPr>
          <w:trHeight w:val="384"/>
        </w:trPr>
        <w:tc>
          <w:tcPr>
            <w:tcW w:w="1428" w:type="dxa"/>
            <w:vMerge/>
            <w:tcBorders>
              <w:left w:val="single" w:sz="8" w:space="0" w:color="000000"/>
              <w:right w:val="single" w:sz="8" w:space="0" w:color="000000"/>
            </w:tcBorders>
          </w:tcPr>
          <w:p w:rsidR="001A4522" w:rsidRPr="00F70421" w:rsidRDefault="001A4522" w:rsidP="001A4522">
            <w:pPr>
              <w:pStyle w:val="TableParagraph"/>
              <w:spacing w:before="1"/>
              <w:ind w:left="67"/>
              <w:jc w:val="center"/>
              <w:rPr>
                <w:sz w:val="18"/>
                <w:szCs w:val="18"/>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rsidP="001A4522">
            <w:pPr>
              <w:rPr>
                <w:color w:val="000000"/>
                <w:sz w:val="18"/>
                <w:szCs w:val="18"/>
              </w:rPr>
            </w:pPr>
            <w:r w:rsidRPr="001A4522">
              <w:rPr>
                <w:color w:val="000000"/>
                <w:sz w:val="18"/>
                <w:szCs w:val="18"/>
              </w:rPr>
              <w:t>Temel Mekanik İşlemler</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rsidP="001A4522">
            <w:pPr>
              <w:rPr>
                <w:color w:val="000000"/>
                <w:sz w:val="18"/>
                <w:szCs w:val="18"/>
              </w:rPr>
            </w:pPr>
            <w:r w:rsidRPr="001A4522">
              <w:rPr>
                <w:color w:val="000000"/>
                <w:sz w:val="18"/>
                <w:szCs w:val="18"/>
              </w:rPr>
              <w:t>Yapım resmine göre iş parçasının basit kesici ve şekillendirici aletleri kullanarak kesimini yapar.</w:t>
            </w:r>
          </w:p>
        </w:tc>
        <w:tc>
          <w:tcPr>
            <w:tcW w:w="402" w:type="dxa"/>
            <w:tcBorders>
              <w:top w:val="single" w:sz="8" w:space="0" w:color="000000"/>
              <w:left w:val="single" w:sz="8" w:space="0" w:color="000000"/>
              <w:right w:val="single" w:sz="8" w:space="0" w:color="000000"/>
            </w:tcBorders>
          </w:tcPr>
          <w:p w:rsidR="001A4522" w:rsidRDefault="001A4522" w:rsidP="001A4522">
            <w:pPr>
              <w:pStyle w:val="TableParagraph"/>
              <w:spacing w:before="1"/>
              <w:ind w:left="22"/>
              <w:jc w:val="center"/>
              <w:rPr>
                <w:sz w:val="18"/>
              </w:rPr>
            </w:pPr>
            <w:r>
              <w:rPr>
                <w:sz w:val="18"/>
              </w:rPr>
              <w:t>0</w:t>
            </w:r>
          </w:p>
        </w:tc>
        <w:tc>
          <w:tcPr>
            <w:tcW w:w="425" w:type="dxa"/>
            <w:tcBorders>
              <w:top w:val="single" w:sz="8" w:space="0" w:color="000000"/>
              <w:left w:val="single" w:sz="8" w:space="0" w:color="000000"/>
              <w:right w:val="single" w:sz="8" w:space="0" w:color="000000"/>
            </w:tcBorders>
          </w:tcPr>
          <w:p w:rsidR="001A4522" w:rsidRDefault="001A4522" w:rsidP="001A4522">
            <w:pPr>
              <w:pStyle w:val="TableParagraph"/>
              <w:spacing w:before="1"/>
              <w:ind w:left="22"/>
              <w:jc w:val="center"/>
              <w:rPr>
                <w:sz w:val="18"/>
              </w:rPr>
            </w:pPr>
            <w:r>
              <w:rPr>
                <w:sz w:val="18"/>
              </w:rPr>
              <w:t>1</w:t>
            </w:r>
          </w:p>
        </w:tc>
        <w:tc>
          <w:tcPr>
            <w:tcW w:w="426" w:type="dxa"/>
            <w:tcBorders>
              <w:top w:val="single" w:sz="8" w:space="0" w:color="000000"/>
              <w:left w:val="single" w:sz="8" w:space="0" w:color="000000"/>
            </w:tcBorders>
          </w:tcPr>
          <w:p w:rsidR="001A4522" w:rsidRDefault="001A4522" w:rsidP="001A4522">
            <w:pPr>
              <w:pStyle w:val="TableParagraph"/>
              <w:spacing w:before="1"/>
              <w:ind w:left="22"/>
              <w:jc w:val="center"/>
              <w:rPr>
                <w:sz w:val="18"/>
              </w:rPr>
            </w:pPr>
            <w:r>
              <w:rPr>
                <w:sz w:val="18"/>
              </w:rPr>
              <w:t>0</w:t>
            </w:r>
          </w:p>
        </w:tc>
      </w:tr>
      <w:tr w:rsidR="001A4522" w:rsidTr="006539CA">
        <w:trPr>
          <w:trHeight w:val="384"/>
        </w:trPr>
        <w:tc>
          <w:tcPr>
            <w:tcW w:w="1428" w:type="dxa"/>
            <w:vMerge w:val="restart"/>
            <w:tcBorders>
              <w:left w:val="single" w:sz="8" w:space="0" w:color="000000"/>
              <w:right w:val="single" w:sz="8" w:space="0" w:color="000000"/>
            </w:tcBorders>
          </w:tcPr>
          <w:p w:rsidR="001A4522" w:rsidRPr="00F70421" w:rsidRDefault="001A4522" w:rsidP="001A4522">
            <w:pPr>
              <w:pStyle w:val="TableParagraph"/>
              <w:spacing w:before="1"/>
              <w:ind w:left="67"/>
              <w:jc w:val="center"/>
              <w:rPr>
                <w:sz w:val="18"/>
                <w:szCs w:val="18"/>
              </w:rPr>
            </w:pPr>
          </w:p>
          <w:p w:rsidR="001A4522" w:rsidRPr="00F70421" w:rsidRDefault="001A4522" w:rsidP="001A4522">
            <w:pPr>
              <w:jc w:val="center"/>
              <w:rPr>
                <w:sz w:val="18"/>
                <w:szCs w:val="18"/>
              </w:rPr>
            </w:pPr>
            <w:r w:rsidRPr="001A4522">
              <w:rPr>
                <w:color w:val="000000"/>
                <w:sz w:val="18"/>
                <w:szCs w:val="18"/>
              </w:rPr>
              <w:t>Temel Elektrik Tesisatı Montajı ve Bağlantıları</w:t>
            </w: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rsidP="001A4522">
            <w:pPr>
              <w:rPr>
                <w:color w:val="000000"/>
                <w:sz w:val="18"/>
                <w:szCs w:val="18"/>
              </w:rPr>
            </w:pPr>
            <w:r w:rsidRPr="001A4522">
              <w:rPr>
                <w:color w:val="000000"/>
                <w:sz w:val="18"/>
                <w:szCs w:val="18"/>
              </w:rPr>
              <w:t>Temel Elektrik Tesisatı Montajı ve Bağlantıları</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Aydınlatma tesisatı için boru, buat ve kasaların yerleşimini, kablolamasını, bağlantılarını, sistemin çalışmasının testini yapar.</w:t>
            </w:r>
          </w:p>
        </w:tc>
        <w:tc>
          <w:tcPr>
            <w:tcW w:w="402" w:type="dxa"/>
            <w:tcBorders>
              <w:left w:val="single" w:sz="8" w:space="0" w:color="000000"/>
              <w:right w:val="single" w:sz="8" w:space="0" w:color="000000"/>
            </w:tcBorders>
          </w:tcPr>
          <w:p w:rsidR="001A4522" w:rsidRDefault="001A4522" w:rsidP="001A4522">
            <w:pPr>
              <w:pStyle w:val="TableParagraph"/>
              <w:spacing w:before="1"/>
              <w:ind w:left="22"/>
              <w:jc w:val="center"/>
              <w:rPr>
                <w:sz w:val="18"/>
              </w:rPr>
            </w:pPr>
            <w:r>
              <w:rPr>
                <w:sz w:val="18"/>
              </w:rPr>
              <w:t>1</w:t>
            </w:r>
          </w:p>
        </w:tc>
        <w:tc>
          <w:tcPr>
            <w:tcW w:w="425" w:type="dxa"/>
            <w:tcBorders>
              <w:left w:val="single" w:sz="8" w:space="0" w:color="000000"/>
              <w:right w:val="single" w:sz="8" w:space="0" w:color="000000"/>
            </w:tcBorders>
          </w:tcPr>
          <w:p w:rsidR="001A4522" w:rsidRDefault="001A4522" w:rsidP="001A4522">
            <w:pPr>
              <w:pStyle w:val="TableParagraph"/>
              <w:spacing w:before="1"/>
              <w:ind w:left="22"/>
              <w:jc w:val="center"/>
              <w:rPr>
                <w:sz w:val="18"/>
              </w:rPr>
            </w:pPr>
            <w:r>
              <w:rPr>
                <w:sz w:val="18"/>
              </w:rPr>
              <w:t>0</w:t>
            </w:r>
          </w:p>
        </w:tc>
        <w:tc>
          <w:tcPr>
            <w:tcW w:w="426" w:type="dxa"/>
            <w:tcBorders>
              <w:left w:val="single" w:sz="8" w:space="0" w:color="000000"/>
            </w:tcBorders>
          </w:tcPr>
          <w:p w:rsidR="001A4522" w:rsidRDefault="001A4522" w:rsidP="001A4522">
            <w:pPr>
              <w:pStyle w:val="TableParagraph"/>
              <w:spacing w:before="1"/>
              <w:ind w:left="22"/>
              <w:jc w:val="center"/>
              <w:rPr>
                <w:sz w:val="18"/>
              </w:rPr>
            </w:pPr>
            <w:r>
              <w:rPr>
                <w:sz w:val="18"/>
              </w:rPr>
              <w:t>1</w:t>
            </w:r>
          </w:p>
        </w:tc>
      </w:tr>
      <w:tr w:rsidR="001A4522" w:rsidTr="006539CA">
        <w:trPr>
          <w:trHeight w:val="384"/>
        </w:trPr>
        <w:tc>
          <w:tcPr>
            <w:tcW w:w="1428" w:type="dxa"/>
            <w:vMerge/>
            <w:tcBorders>
              <w:left w:val="single" w:sz="8" w:space="0" w:color="000000"/>
              <w:right w:val="single" w:sz="8" w:space="0" w:color="000000"/>
            </w:tcBorders>
          </w:tcPr>
          <w:p w:rsidR="001A4522" w:rsidRPr="00F70421" w:rsidRDefault="001A4522" w:rsidP="001A4522">
            <w:pPr>
              <w:pStyle w:val="TableParagraph"/>
              <w:spacing w:before="1"/>
              <w:ind w:left="67"/>
              <w:jc w:val="center"/>
              <w:rPr>
                <w:sz w:val="18"/>
                <w:szCs w:val="18"/>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rsidP="001A4522">
            <w:pPr>
              <w:rPr>
                <w:color w:val="000000"/>
                <w:sz w:val="18"/>
                <w:szCs w:val="18"/>
              </w:rPr>
            </w:pPr>
            <w:r w:rsidRPr="001A4522">
              <w:rPr>
                <w:color w:val="000000"/>
                <w:sz w:val="18"/>
                <w:szCs w:val="18"/>
              </w:rPr>
              <w:t>Temel Elektrik Tesisatı Montajı ve Bağlantıları</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Priz tesisatı için boru, buat ve kasaların yerleşimini, kablolamasını, bağlantılarını, sistemin çalışmasının testini yapar.</w:t>
            </w:r>
          </w:p>
        </w:tc>
        <w:tc>
          <w:tcPr>
            <w:tcW w:w="402" w:type="dxa"/>
            <w:tcBorders>
              <w:left w:val="single" w:sz="8" w:space="0" w:color="000000"/>
              <w:bottom w:val="single" w:sz="8" w:space="0" w:color="000000"/>
              <w:right w:val="single" w:sz="8" w:space="0" w:color="000000"/>
            </w:tcBorders>
          </w:tcPr>
          <w:p w:rsidR="001A4522" w:rsidRDefault="001A4522" w:rsidP="001A4522">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rsidR="001A4522" w:rsidRDefault="001A4522" w:rsidP="001A4522">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rsidR="001A4522" w:rsidRDefault="001A4522" w:rsidP="001A4522">
            <w:pPr>
              <w:pStyle w:val="TableParagraph"/>
              <w:spacing w:before="1"/>
              <w:ind w:left="22"/>
              <w:jc w:val="center"/>
              <w:rPr>
                <w:sz w:val="18"/>
              </w:rPr>
            </w:pPr>
            <w:r>
              <w:rPr>
                <w:sz w:val="18"/>
              </w:rPr>
              <w:t>0</w:t>
            </w:r>
          </w:p>
        </w:tc>
      </w:tr>
      <w:tr w:rsidR="001A4522" w:rsidTr="00E37556">
        <w:trPr>
          <w:trHeight w:val="384"/>
        </w:trPr>
        <w:tc>
          <w:tcPr>
            <w:tcW w:w="1428" w:type="dxa"/>
            <w:vMerge w:val="restart"/>
            <w:tcBorders>
              <w:left w:val="single" w:sz="8" w:space="0" w:color="000000"/>
              <w:right w:val="single" w:sz="8" w:space="0" w:color="000000"/>
            </w:tcBorders>
          </w:tcPr>
          <w:p w:rsidR="001A4522" w:rsidRDefault="001A4522" w:rsidP="001A4522">
            <w:pPr>
              <w:pStyle w:val="TableParagraph"/>
              <w:spacing w:before="1"/>
              <w:ind w:left="67"/>
              <w:jc w:val="center"/>
              <w:rPr>
                <w:color w:val="000000"/>
                <w:sz w:val="18"/>
                <w:szCs w:val="18"/>
              </w:rPr>
            </w:pPr>
          </w:p>
          <w:p w:rsidR="001A4522" w:rsidRPr="00F70421" w:rsidRDefault="001A4522" w:rsidP="001A4522">
            <w:pPr>
              <w:pStyle w:val="TableParagraph"/>
              <w:spacing w:before="1"/>
              <w:ind w:left="67"/>
              <w:jc w:val="center"/>
              <w:rPr>
                <w:noProof/>
                <w:sz w:val="18"/>
                <w:szCs w:val="18"/>
                <w:lang w:eastAsia="tr-TR"/>
              </w:rPr>
            </w:pPr>
            <w:r w:rsidRPr="001A4522">
              <w:rPr>
                <w:color w:val="000000"/>
                <w:sz w:val="18"/>
                <w:szCs w:val="18"/>
              </w:rPr>
              <w:t>Lehimleme ve Baskı Devre</w:t>
            </w: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rsidP="001A4522">
            <w:pPr>
              <w:rPr>
                <w:color w:val="000000"/>
                <w:sz w:val="18"/>
                <w:szCs w:val="18"/>
              </w:rPr>
            </w:pPr>
            <w:r w:rsidRPr="001A4522">
              <w:rPr>
                <w:color w:val="000000"/>
                <w:sz w:val="18"/>
                <w:szCs w:val="18"/>
              </w:rPr>
              <w:t>Lehimleme ve Baskı Devre</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Farklı lehimleme yöntemlerini kullanarak düzgün lehimleme</w:t>
            </w:r>
          </w:p>
        </w:tc>
        <w:tc>
          <w:tcPr>
            <w:tcW w:w="402" w:type="dxa"/>
            <w:tcBorders>
              <w:top w:val="single" w:sz="8" w:space="0" w:color="000000"/>
              <w:left w:val="single" w:sz="8" w:space="0" w:color="000000"/>
              <w:right w:val="single" w:sz="8" w:space="0" w:color="000000"/>
            </w:tcBorders>
          </w:tcPr>
          <w:p w:rsidR="001A4522" w:rsidRDefault="001A4522" w:rsidP="002A151E">
            <w:pPr>
              <w:pStyle w:val="TableParagraph"/>
              <w:spacing w:before="1"/>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rsidR="001A4522" w:rsidRDefault="001A4522" w:rsidP="002A151E">
            <w:pPr>
              <w:pStyle w:val="TableParagraph"/>
              <w:spacing w:before="1"/>
              <w:ind w:left="22"/>
              <w:jc w:val="center"/>
              <w:rPr>
                <w:sz w:val="18"/>
              </w:rPr>
            </w:pPr>
            <w:r>
              <w:rPr>
                <w:sz w:val="18"/>
              </w:rPr>
              <w:t>0</w:t>
            </w:r>
          </w:p>
        </w:tc>
        <w:tc>
          <w:tcPr>
            <w:tcW w:w="426" w:type="dxa"/>
            <w:tcBorders>
              <w:top w:val="single" w:sz="8" w:space="0" w:color="000000"/>
              <w:left w:val="single" w:sz="8" w:space="0" w:color="000000"/>
            </w:tcBorders>
          </w:tcPr>
          <w:p w:rsidR="001A4522" w:rsidRDefault="001A4522" w:rsidP="002A151E">
            <w:pPr>
              <w:pStyle w:val="TableParagraph"/>
              <w:spacing w:before="1"/>
              <w:ind w:left="22"/>
              <w:jc w:val="center"/>
              <w:rPr>
                <w:sz w:val="18"/>
              </w:rPr>
            </w:pPr>
            <w:r>
              <w:rPr>
                <w:sz w:val="18"/>
              </w:rPr>
              <w:t>1</w:t>
            </w:r>
          </w:p>
        </w:tc>
      </w:tr>
      <w:tr w:rsidR="001A4522" w:rsidTr="00E37556">
        <w:trPr>
          <w:trHeight w:val="384"/>
        </w:trPr>
        <w:tc>
          <w:tcPr>
            <w:tcW w:w="1428" w:type="dxa"/>
            <w:vMerge/>
            <w:tcBorders>
              <w:left w:val="single" w:sz="8" w:space="0" w:color="000000"/>
              <w:right w:val="single" w:sz="8" w:space="0" w:color="000000"/>
            </w:tcBorders>
          </w:tcPr>
          <w:p w:rsidR="001A4522" w:rsidRPr="00F70421" w:rsidRDefault="001A4522" w:rsidP="001A4522">
            <w:pPr>
              <w:pStyle w:val="TableParagraph"/>
              <w:spacing w:before="1"/>
              <w:ind w:left="67"/>
              <w:jc w:val="center"/>
              <w:rPr>
                <w:noProof/>
                <w:sz w:val="18"/>
                <w:szCs w:val="18"/>
                <w:lang w:eastAsia="tr-TR"/>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1A4522" w:rsidRPr="001A4522" w:rsidRDefault="001A4522" w:rsidP="001A4522">
            <w:pPr>
              <w:rPr>
                <w:color w:val="000000"/>
                <w:sz w:val="18"/>
                <w:szCs w:val="18"/>
              </w:rPr>
            </w:pPr>
            <w:r w:rsidRPr="001A4522">
              <w:rPr>
                <w:color w:val="000000"/>
                <w:sz w:val="18"/>
                <w:szCs w:val="18"/>
              </w:rPr>
              <w:t>Lehimleme ve Baskı Devre</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Baskı devre paternini baskı devre işlem basamaklarına uygun şekilde çıkartır.</w:t>
            </w:r>
          </w:p>
        </w:tc>
        <w:tc>
          <w:tcPr>
            <w:tcW w:w="402" w:type="dxa"/>
            <w:tcBorders>
              <w:top w:val="single" w:sz="8" w:space="0" w:color="000000"/>
              <w:left w:val="single" w:sz="8" w:space="0" w:color="000000"/>
              <w:right w:val="single" w:sz="8" w:space="0" w:color="000000"/>
            </w:tcBorders>
          </w:tcPr>
          <w:p w:rsidR="001A4522" w:rsidRDefault="001A4522" w:rsidP="002A151E">
            <w:pPr>
              <w:pStyle w:val="TableParagraph"/>
              <w:spacing w:before="1"/>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rsidR="001A4522" w:rsidRDefault="001A4522" w:rsidP="002A151E">
            <w:pPr>
              <w:pStyle w:val="TableParagraph"/>
              <w:spacing w:before="1"/>
              <w:ind w:left="22"/>
              <w:jc w:val="center"/>
              <w:rPr>
                <w:sz w:val="18"/>
              </w:rPr>
            </w:pPr>
            <w:r>
              <w:rPr>
                <w:sz w:val="18"/>
              </w:rPr>
              <w:t>1</w:t>
            </w:r>
          </w:p>
        </w:tc>
        <w:tc>
          <w:tcPr>
            <w:tcW w:w="426" w:type="dxa"/>
            <w:tcBorders>
              <w:top w:val="single" w:sz="8" w:space="0" w:color="000000"/>
              <w:left w:val="single" w:sz="8" w:space="0" w:color="000000"/>
            </w:tcBorders>
          </w:tcPr>
          <w:p w:rsidR="001A4522" w:rsidRDefault="001A4522" w:rsidP="002A151E">
            <w:pPr>
              <w:pStyle w:val="TableParagraph"/>
              <w:spacing w:before="1"/>
              <w:ind w:left="22"/>
              <w:jc w:val="center"/>
              <w:rPr>
                <w:sz w:val="18"/>
              </w:rPr>
            </w:pPr>
            <w:r>
              <w:rPr>
                <w:sz w:val="18"/>
              </w:rPr>
              <w:t>0</w:t>
            </w:r>
          </w:p>
        </w:tc>
      </w:tr>
      <w:tr w:rsidR="001A4522" w:rsidTr="004160F8">
        <w:trPr>
          <w:trHeight w:val="384"/>
        </w:trPr>
        <w:tc>
          <w:tcPr>
            <w:tcW w:w="1428" w:type="dxa"/>
            <w:vMerge w:val="restart"/>
            <w:tcBorders>
              <w:left w:val="single" w:sz="8" w:space="0" w:color="000000"/>
              <w:right w:val="single" w:sz="8" w:space="0" w:color="000000"/>
            </w:tcBorders>
          </w:tcPr>
          <w:p w:rsidR="001A4522" w:rsidRDefault="001A4522" w:rsidP="001A4522">
            <w:pPr>
              <w:pStyle w:val="TableParagraph"/>
              <w:spacing w:before="1"/>
              <w:ind w:left="67"/>
              <w:jc w:val="center"/>
              <w:rPr>
                <w:noProof/>
                <w:sz w:val="18"/>
                <w:szCs w:val="18"/>
                <w:lang w:eastAsia="tr-TR"/>
              </w:rPr>
            </w:pPr>
          </w:p>
          <w:p w:rsidR="001A4522" w:rsidRDefault="001A4522" w:rsidP="001A4522">
            <w:pPr>
              <w:pStyle w:val="TableParagraph"/>
              <w:spacing w:before="1"/>
              <w:ind w:left="67"/>
              <w:jc w:val="center"/>
              <w:rPr>
                <w:noProof/>
                <w:sz w:val="18"/>
                <w:szCs w:val="18"/>
                <w:lang w:eastAsia="tr-TR"/>
              </w:rPr>
            </w:pPr>
          </w:p>
          <w:p w:rsidR="001A4522" w:rsidRPr="00F70421" w:rsidRDefault="001A4522" w:rsidP="001A4522">
            <w:pPr>
              <w:pStyle w:val="TableParagraph"/>
              <w:spacing w:before="1"/>
              <w:jc w:val="center"/>
              <w:rPr>
                <w:noProof/>
                <w:sz w:val="18"/>
                <w:szCs w:val="18"/>
                <w:lang w:eastAsia="tr-TR"/>
              </w:rPr>
            </w:pPr>
            <w:r w:rsidRPr="001A4522">
              <w:rPr>
                <w:noProof/>
                <w:sz w:val="18"/>
                <w:szCs w:val="18"/>
                <w:lang w:eastAsia="tr-TR"/>
              </w:rPr>
              <w:t>Analog Devre Elemanları ile Elektronik Devre Kurulumu</w:t>
            </w:r>
          </w:p>
        </w:tc>
        <w:tc>
          <w:tcPr>
            <w:tcW w:w="1417" w:type="dxa"/>
            <w:tcBorders>
              <w:top w:val="single" w:sz="8" w:space="0" w:color="000000"/>
              <w:left w:val="single" w:sz="8" w:space="0" w:color="000000"/>
              <w:bottom w:val="single" w:sz="8" w:space="0" w:color="000000"/>
              <w:right w:val="single" w:sz="8" w:space="0" w:color="000000"/>
            </w:tcBorders>
          </w:tcPr>
          <w:p w:rsidR="001A4522" w:rsidRPr="001A4522" w:rsidRDefault="001A4522" w:rsidP="001A4522">
            <w:pPr>
              <w:pStyle w:val="TableParagraph"/>
              <w:spacing w:before="1"/>
              <w:rPr>
                <w:noProof/>
                <w:sz w:val="18"/>
                <w:szCs w:val="18"/>
                <w:lang w:eastAsia="tr-TR"/>
              </w:rPr>
            </w:pPr>
            <w:r w:rsidRPr="001A4522">
              <w:rPr>
                <w:noProof/>
                <w:sz w:val="18"/>
                <w:szCs w:val="18"/>
                <w:lang w:eastAsia="tr-TR"/>
              </w:rPr>
              <w:t>Analog Devre Elemanları ile Elektronik Devre Kurulumu</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rsidP="001A4522">
            <w:pPr>
              <w:rPr>
                <w:color w:val="000000"/>
                <w:sz w:val="18"/>
                <w:szCs w:val="18"/>
              </w:rPr>
            </w:pPr>
            <w:r w:rsidRPr="001A4522">
              <w:rPr>
                <w:color w:val="000000"/>
                <w:sz w:val="18"/>
                <w:szCs w:val="18"/>
              </w:rPr>
              <w:t>Kondansatör değerlerini okuma ve sağlamlık kontrolünü yapar.</w:t>
            </w:r>
          </w:p>
        </w:tc>
        <w:tc>
          <w:tcPr>
            <w:tcW w:w="402" w:type="dxa"/>
            <w:tcBorders>
              <w:left w:val="single" w:sz="8" w:space="0" w:color="000000"/>
              <w:bottom w:val="single" w:sz="8" w:space="0" w:color="000000"/>
              <w:right w:val="single" w:sz="8" w:space="0" w:color="000000"/>
            </w:tcBorders>
          </w:tcPr>
          <w:p w:rsidR="001A4522" w:rsidRDefault="001A4522" w:rsidP="002A151E">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rsidR="001A4522" w:rsidRDefault="001A4522" w:rsidP="002A151E">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rsidR="001A4522" w:rsidRDefault="001A4522" w:rsidP="002A151E">
            <w:pPr>
              <w:pStyle w:val="TableParagraph"/>
              <w:spacing w:before="1"/>
              <w:ind w:left="22"/>
              <w:jc w:val="center"/>
              <w:rPr>
                <w:sz w:val="18"/>
              </w:rPr>
            </w:pPr>
            <w:r>
              <w:rPr>
                <w:sz w:val="18"/>
              </w:rPr>
              <w:t>1</w:t>
            </w:r>
          </w:p>
        </w:tc>
      </w:tr>
      <w:tr w:rsidR="001A4522" w:rsidTr="004160F8">
        <w:trPr>
          <w:trHeight w:val="384"/>
        </w:trPr>
        <w:tc>
          <w:tcPr>
            <w:tcW w:w="1428" w:type="dxa"/>
            <w:vMerge/>
            <w:tcBorders>
              <w:left w:val="single" w:sz="8" w:space="0" w:color="000000"/>
              <w:bottom w:val="single" w:sz="8" w:space="0" w:color="000000"/>
              <w:right w:val="single" w:sz="8" w:space="0" w:color="000000"/>
            </w:tcBorders>
          </w:tcPr>
          <w:p w:rsidR="001A4522" w:rsidRDefault="001A4522" w:rsidP="002A151E">
            <w:pPr>
              <w:pStyle w:val="TableParagraph"/>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rsidR="001A4522" w:rsidRPr="001A4522" w:rsidRDefault="001A4522" w:rsidP="001A4522">
            <w:pPr>
              <w:pStyle w:val="TableParagraph"/>
              <w:rPr>
                <w:sz w:val="18"/>
                <w:szCs w:val="18"/>
              </w:rPr>
            </w:pPr>
            <w:r w:rsidRPr="001A4522">
              <w:rPr>
                <w:noProof/>
                <w:sz w:val="18"/>
                <w:szCs w:val="18"/>
                <w:lang w:eastAsia="tr-TR"/>
              </w:rPr>
              <w:t>Analog Devre Elemanları ile Elektronik Devre Kurulumu</w:t>
            </w:r>
          </w:p>
        </w:tc>
        <w:tc>
          <w:tcPr>
            <w:tcW w:w="5109" w:type="dxa"/>
            <w:tcBorders>
              <w:top w:val="single" w:sz="8" w:space="0" w:color="000000"/>
              <w:left w:val="single" w:sz="8" w:space="0" w:color="000000"/>
              <w:bottom w:val="single" w:sz="8" w:space="0" w:color="000000"/>
              <w:right w:val="single" w:sz="8" w:space="0" w:color="000000"/>
            </w:tcBorders>
            <w:vAlign w:val="bottom"/>
          </w:tcPr>
          <w:p w:rsidR="001A4522" w:rsidRPr="001A4522" w:rsidRDefault="001A4522">
            <w:pPr>
              <w:rPr>
                <w:color w:val="000000"/>
                <w:sz w:val="18"/>
                <w:szCs w:val="18"/>
              </w:rPr>
            </w:pPr>
            <w:r w:rsidRPr="001A4522">
              <w:rPr>
                <w:color w:val="000000"/>
                <w:sz w:val="18"/>
                <w:szCs w:val="18"/>
              </w:rPr>
              <w:t>Bobin üzerindeki rakam ve renk kodlarına göre endüktans değerini okuyup ölçümünü yapar.</w:t>
            </w:r>
          </w:p>
        </w:tc>
        <w:tc>
          <w:tcPr>
            <w:tcW w:w="402" w:type="dxa"/>
            <w:tcBorders>
              <w:top w:val="single" w:sz="8" w:space="0" w:color="000000"/>
              <w:left w:val="single" w:sz="8" w:space="0" w:color="000000"/>
              <w:right w:val="single" w:sz="8" w:space="0" w:color="000000"/>
            </w:tcBorders>
          </w:tcPr>
          <w:p w:rsidR="001A4522" w:rsidRDefault="001A4522" w:rsidP="002A151E">
            <w:pPr>
              <w:pStyle w:val="TableParagraph"/>
              <w:ind w:left="22"/>
              <w:jc w:val="center"/>
              <w:rPr>
                <w:sz w:val="18"/>
              </w:rPr>
            </w:pPr>
            <w:r>
              <w:rPr>
                <w:sz w:val="18"/>
              </w:rPr>
              <w:t>0</w:t>
            </w:r>
          </w:p>
        </w:tc>
        <w:tc>
          <w:tcPr>
            <w:tcW w:w="425" w:type="dxa"/>
            <w:tcBorders>
              <w:top w:val="single" w:sz="8" w:space="0" w:color="000000"/>
              <w:left w:val="single" w:sz="8" w:space="0" w:color="000000"/>
              <w:right w:val="single" w:sz="8" w:space="0" w:color="000000"/>
            </w:tcBorders>
          </w:tcPr>
          <w:p w:rsidR="001A4522" w:rsidRDefault="001A4522" w:rsidP="002A151E">
            <w:pPr>
              <w:pStyle w:val="TableParagraph"/>
              <w:ind w:left="22"/>
              <w:jc w:val="center"/>
              <w:rPr>
                <w:sz w:val="18"/>
              </w:rPr>
            </w:pPr>
            <w:r>
              <w:rPr>
                <w:sz w:val="18"/>
              </w:rPr>
              <w:t>0</w:t>
            </w:r>
          </w:p>
        </w:tc>
        <w:tc>
          <w:tcPr>
            <w:tcW w:w="426" w:type="dxa"/>
            <w:tcBorders>
              <w:top w:val="single" w:sz="8" w:space="0" w:color="000000"/>
              <w:left w:val="single" w:sz="8" w:space="0" w:color="000000"/>
            </w:tcBorders>
          </w:tcPr>
          <w:p w:rsidR="001A4522" w:rsidRDefault="001A4522" w:rsidP="002A151E">
            <w:pPr>
              <w:pStyle w:val="TableParagraph"/>
              <w:ind w:left="22"/>
              <w:jc w:val="center"/>
              <w:rPr>
                <w:sz w:val="18"/>
              </w:rPr>
            </w:pPr>
            <w:r>
              <w:rPr>
                <w:sz w:val="18"/>
              </w:rPr>
              <w:t>1</w:t>
            </w:r>
          </w:p>
        </w:tc>
      </w:tr>
    </w:tbl>
    <w:p w:rsidR="000A47B4" w:rsidRDefault="000A47B4" w:rsidP="000A47B4">
      <w:pPr>
        <w:pStyle w:val="GvdeMetni"/>
        <w:spacing w:before="26"/>
        <w:rPr>
          <w:b/>
        </w:rPr>
      </w:pPr>
    </w:p>
    <w:p w:rsidR="00DC0F18" w:rsidRDefault="005F1A62" w:rsidP="00910855">
      <w:pPr>
        <w:pStyle w:val="GvdeMetni"/>
        <w:rPr>
          <w:sz w:val="18"/>
        </w:rPr>
        <w:sectPr w:rsidR="00DC0F18">
          <w:headerReference w:type="even" r:id="rId9"/>
          <w:headerReference w:type="default" r:id="rId10"/>
          <w:pgSz w:w="11910" w:h="16840"/>
          <w:pgMar w:top="1520" w:right="880" w:bottom="1240" w:left="880" w:header="179" w:footer="0" w:gutter="0"/>
          <w:cols w:space="708"/>
        </w:sectPr>
      </w:pPr>
      <w:r w:rsidRPr="005F1A62">
        <w:rPr>
          <w:noProof/>
        </w:rPr>
        <w:pict>
          <v:group id="Group 67" o:spid="_x0000_s2050"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2052"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2051"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w:r>
    </w:p>
    <w:p w:rsidR="000A47B4" w:rsidRDefault="000A47B4" w:rsidP="000A47B4">
      <w:pPr>
        <w:rPr>
          <w:b/>
          <w:color w:val="231F20"/>
          <w:sz w:val="20"/>
        </w:rPr>
      </w:pPr>
    </w:p>
    <w:p w:rsidR="000A47B4" w:rsidRDefault="000A47B4" w:rsidP="000A47B4">
      <w:pPr>
        <w:ind w:left="3759"/>
        <w:rPr>
          <w:b/>
          <w:color w:val="231F20"/>
          <w:sz w:val="20"/>
        </w:rPr>
      </w:pPr>
    </w:p>
    <w:p w:rsidR="00DC0F18" w:rsidRDefault="000A47B4" w:rsidP="000A47B4">
      <w:pPr>
        <w:jc w:val="center"/>
        <w:rPr>
          <w:b/>
          <w:color w:val="231F20"/>
          <w:sz w:val="20"/>
        </w:rPr>
      </w:pPr>
      <w:r>
        <w:rPr>
          <w:b/>
          <w:color w:val="231F20"/>
          <w:sz w:val="20"/>
        </w:rPr>
        <w:t>AÇIKLAMALAR</w:t>
      </w:r>
    </w:p>
    <w:p w:rsidR="000A47B4" w:rsidRPr="00403F8F" w:rsidRDefault="000A47B4" w:rsidP="000A47B4">
      <w:pPr>
        <w:rPr>
          <w:b/>
          <w:color w:val="231F20"/>
        </w:rPr>
      </w:pPr>
    </w:p>
    <w:p w:rsidR="000A47B4" w:rsidRPr="00403F8F" w:rsidRDefault="000A47B4" w:rsidP="000A47B4">
      <w:pPr>
        <w:rPr>
          <w:b/>
          <w:color w:val="231F20"/>
        </w:rPr>
      </w:pPr>
    </w:p>
    <w:p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rsidR="00403F8F" w:rsidRPr="00403F8F" w:rsidRDefault="00403F8F" w:rsidP="00403F8F">
      <w:pPr>
        <w:pStyle w:val="ListeParagraf"/>
        <w:ind w:left="720"/>
        <w:rPr>
          <w:bCs/>
          <w:color w:val="231F20"/>
        </w:rPr>
      </w:pPr>
    </w:p>
    <w:p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rsidR="00403F8F" w:rsidRPr="00403F8F" w:rsidRDefault="00403F8F" w:rsidP="00403F8F">
      <w:pPr>
        <w:pStyle w:val="ListeParagraf"/>
        <w:rPr>
          <w:bCs/>
          <w:color w:val="231F20"/>
        </w:rPr>
      </w:pPr>
    </w:p>
    <w:p w:rsidR="00403F8F" w:rsidRPr="00403F8F" w:rsidRDefault="00403F8F" w:rsidP="00403F8F">
      <w:pPr>
        <w:pStyle w:val="ListeParagraf"/>
        <w:ind w:left="720"/>
        <w:rPr>
          <w:bCs/>
          <w:color w:val="231F20"/>
        </w:rPr>
      </w:pPr>
    </w:p>
    <w:p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rsidR="00AF75C1" w:rsidRDefault="005F1A62" w:rsidP="00AF75C1">
      <w:pPr>
        <w:ind w:left="360"/>
        <w:rPr>
          <w:bCs/>
          <w:color w:val="231F20"/>
        </w:rPr>
      </w:pPr>
      <w:hyperlink r:id="rId11" w:history="1">
        <w:r w:rsidR="00606B24" w:rsidRPr="00403F8F">
          <w:rPr>
            <w:rStyle w:val="Kpr"/>
            <w:bCs/>
          </w:rPr>
          <w:t>https://odsgm.meb.gov.tr/www/1-donem-konu-soru-dagilim-tablolari-2024-2025/icerik/1265</w:t>
        </w:r>
      </w:hyperlink>
    </w:p>
    <w:p w:rsidR="00FD4BF8" w:rsidRDefault="00FD4BF8" w:rsidP="00606B24">
      <w:pPr>
        <w:ind w:left="360"/>
        <w:rPr>
          <w:bCs/>
          <w:color w:val="231F20"/>
        </w:rPr>
      </w:pPr>
    </w:p>
    <w:p w:rsidR="00FD4BF8" w:rsidRPr="00104408" w:rsidRDefault="00FD4BF8" w:rsidP="00104408">
      <w:pPr>
        <w:pStyle w:val="ListeParagraf"/>
        <w:numPr>
          <w:ilvl w:val="0"/>
          <w:numId w:val="3"/>
        </w:numPr>
        <w:rPr>
          <w:bCs/>
          <w:color w:val="231F20"/>
        </w:rPr>
      </w:pPr>
      <w:r>
        <w:t xml:space="preserve">İlimiz sınıf/alan zümre başkanlarının Ek-1 de belirtilen tablolarının doldurulup ıslak imzalı şekilde Manisa Ölçme Değerlendirme Merkezine teslim edilmesi ve bir örneğinin </w:t>
      </w:r>
      <w:hyperlink r:id="rId12" w:history="1">
        <w:r w:rsidRPr="00582D6B">
          <w:rPr>
            <w:rStyle w:val="Kpr"/>
          </w:rPr>
          <w:t>odm45@meb.gov.tr</w:t>
        </w:r>
      </w:hyperlink>
      <w:r>
        <w:t xml:space="preserve"> mail adresine gönderilmesi</w:t>
      </w:r>
      <w:r w:rsidR="00592900">
        <w:t xml:space="preserve"> gerekmektedir.</w:t>
      </w:r>
    </w:p>
    <w:p w:rsidR="00FD4BF8" w:rsidRPr="00403F8F" w:rsidRDefault="00FD4BF8" w:rsidP="00606B24">
      <w:pPr>
        <w:ind w:left="360"/>
        <w:rPr>
          <w:bCs/>
          <w:color w:val="231F20"/>
        </w:rPr>
      </w:pPr>
    </w:p>
    <w:p w:rsidR="00606B24" w:rsidRPr="00606B24" w:rsidRDefault="00606B24" w:rsidP="00606B24">
      <w:pPr>
        <w:rPr>
          <w:bCs/>
          <w:color w:val="231F20"/>
          <w:sz w:val="20"/>
        </w:rPr>
      </w:pPr>
    </w:p>
    <w:p w:rsidR="00606B24" w:rsidRPr="000A47B4" w:rsidRDefault="00606B24" w:rsidP="00606B24">
      <w:pPr>
        <w:pStyle w:val="ListeParagraf"/>
        <w:ind w:left="720"/>
        <w:rPr>
          <w:bCs/>
          <w:color w:val="231F20"/>
          <w:sz w:val="20"/>
        </w:rPr>
      </w:pPr>
    </w:p>
    <w:p w:rsidR="00502B82" w:rsidRDefault="00502B82"/>
    <w:sectPr w:rsidR="00502B82" w:rsidSect="005F1A62">
      <w:headerReference w:type="even" r:id="rId13"/>
      <w:headerReference w:type="default" r:id="rId14"/>
      <w:footerReference w:type="even" r:id="rId15"/>
      <w:footerReference w:type="default" r:id="rId16"/>
      <w:pgSz w:w="11910" w:h="16840"/>
      <w:pgMar w:top="1460" w:right="880" w:bottom="1240" w:left="880" w:header="179" w:footer="104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2EC" w:rsidRDefault="002622EC">
      <w:r>
        <w:separator/>
      </w:r>
    </w:p>
  </w:endnote>
  <w:endnote w:type="continuationSeparator" w:id="1">
    <w:p w:rsidR="002622EC" w:rsidRDefault="002622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5F1A62">
    <w:pPr>
      <w:pStyle w:val="GvdeMetni"/>
      <w:spacing w:line="14" w:lineRule="auto"/>
    </w:pPr>
    <w:r>
      <w:rPr>
        <w:noProof/>
      </w:rPr>
      <w:pict>
        <v:shape id="Graphic 119" o:spid="_x0000_s103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w:r>
    <w:r>
      <w:rPr>
        <w:noProof/>
      </w:rPr>
      <w:pict>
        <v:shape id="Graphic 120" o:spid="_x0000_s1035"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5F1A62">
    <w:pPr>
      <w:pStyle w:val="GvdeMetni"/>
      <w:spacing w:line="14" w:lineRule="auto"/>
    </w:pPr>
    <w:r>
      <w:rPr>
        <w:noProof/>
      </w:rPr>
      <w:pict>
        <v:shape id="Graphic 117" o:spid="_x0000_s1034"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w:r>
    <w:r>
      <w:rPr>
        <w:noProof/>
      </w:rPr>
      <w:pict>
        <v:shape id="Graphic 118" o:spid="_x0000_s1033"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2EC" w:rsidRDefault="002622EC">
      <w:r>
        <w:separator/>
      </w:r>
    </w:p>
  </w:footnote>
  <w:footnote w:type="continuationSeparator" w:id="1">
    <w:p w:rsidR="002622EC" w:rsidRDefault="00262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5F1A62">
    <w:pPr>
      <w:pStyle w:val="GvdeMetni"/>
      <w:spacing w:line="14" w:lineRule="auto"/>
    </w:pPr>
    <w:r>
      <w:rPr>
        <w:noProof/>
      </w:rPr>
      <w:pict>
        <v:group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1"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rPr>
      <w:pict>
        <v:shapetype id="_x0000_t202" coordsize="21600,21600" o:spt="202" path="m,l,21600r21600,l21600,xe">
          <v:stroke joinstyle="miter"/>
          <v:path gradientshapeok="t" o:connecttype="rect"/>
        </v:shapetype>
        <v:shape id="Textbox 45" o:spid="_x0000_s1060" type="#_x0000_t202" style="position:absolute;margin-left:367.7pt;margin-top:30.8pt;width:23.35pt;height:47.15pt;z-index:-162821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" filled="f" stroked="f">
          <v:textbox inset="0,0,0,0">
            <w:txbxContent>
              <w:p w:rsidR="00DC0F18" w:rsidRDefault="00DC0F18" w:rsidP="00910855">
                <w:pPr>
                  <w:spacing w:before="20"/>
                  <w:rPr>
                    <w:rFonts w:ascii="Arial Black"/>
                    <w:sz w:val="64"/>
                  </w:rPr>
                </w:pPr>
              </w:p>
            </w:txbxContent>
          </v:textbox>
          <w10:wrap anchorx="page" anchory="page"/>
        </v:shape>
      </w:pict>
    </w:r>
    <w:r>
      <w:rPr>
        <w:noProof/>
      </w:rPr>
      <w:pict>
        <v:shape id="Textbox 47" o:spid="_x0000_s1059" type="#_x0000_t202" style="position:absolute;margin-left:480.4pt;margin-top:54.3pt;width:55.25pt;height:16.55pt;z-index:-162810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" filled="f" stroked="f">
          <v:textbox inset="0,0,0,0">
            <w:txbxContent>
              <w:p w:rsidR="00DC0F18" w:rsidRDefault="00DC0F18">
                <w:pPr>
                  <w:spacing w:before="11"/>
                  <w:ind w:left="20"/>
                  <w:rPr>
                    <w:b/>
                    <w:sz w:val="26"/>
                  </w:rPr>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5F1A62">
    <w:pPr>
      <w:pStyle w:val="GvdeMetni"/>
      <w:spacing w:line="14" w:lineRule="auto"/>
    </w:pPr>
    <w:r>
      <w:rPr>
        <w:noProof/>
      </w:rPr>
      <w:pict>
        <v:shapetype id="_x0000_t202" coordsize="21600,21600" o:spt="202" path="m,l,21600r21600,l21600,xe">
          <v:stroke joinstyle="miter"/>
          <v:path gradientshapeok="t" o:connecttype="rect"/>
        </v:shapetype>
        <v:shape id="Textbox 55" o:spid="_x0000_s1058" type="#_x0000_t202" style="position:absolute;margin-left:143.25pt;margin-top:44.25pt;width:372pt;height:21.75pt;z-index:-251640320;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" filled="f" stroked="f">
          <v:textbox inset="0,0,0,0">
            <w:txbxContent>
              <w:p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rPr>
      <w:pict>
        <v:group id="Group 48" o:spid="_x0000_s1052"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5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56"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55"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1" o:title=""/>
          </v:shape>
          <v:shape id="Graphic 52" o:spid="_x0000_s1054"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53"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rPr>
      <w:pict>
        <v:shape id="Textbox 54" o:spid="_x0000_s1051" type="#_x0000_t202" style="position:absolute;margin-left:370.8pt;margin-top:30.8pt;width:23.35pt;height:47.15pt;z-index:-2516423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" filled="f" stroked="f">
          <v:textbox inset="0,0,0,0">
            <w:txbxContent>
              <w:p w:rsidR="00DC0F18" w:rsidRDefault="00DC0F18">
                <w:pPr>
                  <w:spacing w:before="20"/>
                  <w:ind w:left="20"/>
                  <w:rPr>
                    <w:rFonts w:ascii="Arial Black"/>
                    <w:sz w:val="64"/>
                  </w:rPr>
                </w:pPr>
              </w:p>
            </w:txbxContent>
          </v:textbox>
          <w10:wrap anchorx="page" anchory="page"/>
        </v:shape>
      </w:pict>
    </w:r>
    <w:r>
      <w:rPr>
        <w:noProof/>
      </w:rPr>
      <w:pict>
        <v:shape id="Textbox 56" o:spid="_x0000_s1050" type="#_x0000_t202" style="position:absolute;margin-left:68.9pt;margin-top:54.3pt;width:55.25pt;height:16.55pt;z-index:-162790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" filled="f" stroked="f">
          <v:textbox inset="0,0,0,0">
            <w:txbxContent>
              <w:p w:rsidR="00DC0F18" w:rsidRDefault="002622EC">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5F1A62" w:rsidP="000A47B4">
    <w:pPr>
      <w:spacing w:before="20"/>
      <w:ind w:left="20"/>
      <w:rPr>
        <w:rFonts w:ascii="Arial Black" w:hAnsi="Arial Black"/>
        <w:color w:val="231F20"/>
        <w:spacing w:val="-5"/>
        <w:sz w:val="28"/>
      </w:rPr>
    </w:pPr>
    <w:r w:rsidRPr="005F1A62">
      <w:rPr>
        <w:noProof/>
      </w:rPr>
      <w:pict>
        <v:group id="_x0000_s1044" style="position:absolute;left:0;text-align:left;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49"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4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47"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1" o:title=""/>
          </v:shape>
          <v:shape id="Graphic 52" o:spid="_x0000_s1046"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45"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p>
  <w:p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rsidR="00DC0F18" w:rsidRDefault="005F1A62">
    <w:pPr>
      <w:pStyle w:val="GvdeMetni"/>
      <w:spacing w:line="14" w:lineRule="auto"/>
    </w:pPr>
    <w:r>
      <w:rPr>
        <w:noProof/>
      </w:rPr>
      <w:pict>
        <v:shapetype id="_x0000_t202" coordsize="21600,21600" o:spt="202" path="m,l,21600r21600,l21600,xe">
          <v:stroke joinstyle="miter"/>
          <v:path gradientshapeok="t" o:connecttype="rect"/>
        </v:shapetype>
        <v:shape id="Textbox 76" o:spid="_x0000_s1043" type="#_x0000_t202" style="position:absolute;margin-left:367.7pt;margin-top:30.8pt;width:23.35pt;height:47.15pt;z-index:-2516469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" filled="f" stroked="f">
          <v:textbox style="mso-next-textbox:#Textbox 76" inset="0,0,0,0">
            <w:txbxContent>
              <w:p w:rsidR="00DC0F18" w:rsidRDefault="00DC0F18">
                <w:pPr>
                  <w:spacing w:before="20"/>
                  <w:ind w:left="20"/>
                  <w:rPr>
                    <w:rFonts w:ascii="Arial Black"/>
                    <w:sz w:val="64"/>
                  </w:rPr>
                </w:pP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0A47B4" w:rsidP="000A47B4">
    <w:pPr>
      <w:spacing w:before="20"/>
      <w:ind w:left="20"/>
      <w:rPr>
        <w:rFonts w:ascii="Arial Black" w:hAnsi="Arial Black"/>
        <w:color w:val="231F20"/>
        <w:spacing w:val="-5"/>
        <w:sz w:val="28"/>
      </w:rPr>
    </w:pPr>
  </w:p>
  <w:p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rsidR="00DC0F18" w:rsidRDefault="00DC0F18">
    <w:pPr>
      <w:pStyle w:val="GvdeMetni"/>
      <w:spacing w:line="14" w:lineRule="aut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5F1A62">
    <w:pPr>
      <w:pStyle w:val="GvdeMetni"/>
      <w:spacing w:line="14" w:lineRule="auto"/>
    </w:pPr>
    <w:r>
      <w:rPr>
        <w:noProof/>
      </w:rPr>
      <w:pict>
        <v:group id="Group 110" o:spid="_x0000_s1037" style="position:absolute;margin-left:1.4pt;margin-top:8.95pt;width:583.9pt;height:65pt;z-index:-2516449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">
          <v:shape id="Graphic 111" o:spid="_x0000_s1042"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" path="m7066076,l,,,105041r7066076,l7066076,xe" fillcolor="#0059a9" stroked="f">
            <v:path arrowok="t"/>
          </v:shape>
          <v:shape id="Graphic 112" o:spid="_x0000_s1041"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3" o:spid="_x0000_s1040"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">
            <v:imagedata r:id="rId1" o:title=""/>
          </v:shape>
          <v:shape id="Graphic 114" o:spid="_x0000_s1039"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115" o:spid="_x0000_s1038"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rPr>
      <w:pict>
        <v:shapetype id="_x0000_t202" coordsize="21600,21600" o:spt="202" path="m,l,21600r21600,l21600,xe">
          <v:stroke joinstyle="miter"/>
          <v:path gradientshapeok="t" o:connecttype="rect"/>
        </v:shapetype>
        <v:shape id="Textbox 116" o:spid="_x0000_s1032" type="#_x0000_t202" style="position:absolute;margin-left:480.4pt;margin-top:54.3pt;width:55.25pt;height:16.55pt;z-index:-2516439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" filled="f" stroked="f">
          <v:textbox inset="0,0,0,0">
            <w:txbxContent>
              <w:p w:rsidR="00DC0F18" w:rsidRDefault="002622EC">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ulTrailSpace/>
  </w:compat>
  <w:rsids>
    <w:rsidRoot w:val="00DC0F18"/>
    <w:rsid w:val="000A47B4"/>
    <w:rsid w:val="00104408"/>
    <w:rsid w:val="00167C1C"/>
    <w:rsid w:val="001A4522"/>
    <w:rsid w:val="00244326"/>
    <w:rsid w:val="002622EC"/>
    <w:rsid w:val="00403F8F"/>
    <w:rsid w:val="005019D8"/>
    <w:rsid w:val="00502B82"/>
    <w:rsid w:val="00592900"/>
    <w:rsid w:val="005A789A"/>
    <w:rsid w:val="005F1A62"/>
    <w:rsid w:val="00606B24"/>
    <w:rsid w:val="008D239D"/>
    <w:rsid w:val="00910855"/>
    <w:rsid w:val="009C6D5C"/>
    <w:rsid w:val="00AF681A"/>
    <w:rsid w:val="00AF75C1"/>
    <w:rsid w:val="00B052A7"/>
    <w:rsid w:val="00B4068D"/>
    <w:rsid w:val="00DC0F18"/>
    <w:rsid w:val="00E84ED3"/>
    <w:rsid w:val="00F70421"/>
    <w:rsid w:val="00FD4B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62"/>
    <w:rPr>
      <w:rFonts w:ascii="Arial" w:eastAsia="Arial" w:hAnsi="Arial" w:cs="Arial"/>
      <w:lang w:val="tr-TR"/>
    </w:rPr>
  </w:style>
  <w:style w:type="paragraph" w:styleId="Balk1">
    <w:name w:val="heading 1"/>
    <w:basedOn w:val="Normal"/>
    <w:uiPriority w:val="9"/>
    <w:qFormat/>
    <w:rsid w:val="005F1A62"/>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F1A62"/>
    <w:tblPr>
      <w:tblInd w:w="0" w:type="dxa"/>
      <w:tblCellMar>
        <w:top w:w="0" w:type="dxa"/>
        <w:left w:w="0" w:type="dxa"/>
        <w:bottom w:w="0" w:type="dxa"/>
        <w:right w:w="0" w:type="dxa"/>
      </w:tblCellMar>
    </w:tblPr>
  </w:style>
  <w:style w:type="paragraph" w:styleId="GvdeMetni">
    <w:name w:val="Body Text"/>
    <w:basedOn w:val="Normal"/>
    <w:uiPriority w:val="1"/>
    <w:qFormat/>
    <w:rsid w:val="005F1A62"/>
    <w:rPr>
      <w:sz w:val="20"/>
      <w:szCs w:val="20"/>
    </w:rPr>
  </w:style>
  <w:style w:type="paragraph" w:styleId="ListeParagraf">
    <w:name w:val="List Paragraph"/>
    <w:basedOn w:val="Normal"/>
    <w:uiPriority w:val="1"/>
    <w:qFormat/>
    <w:rsid w:val="005F1A62"/>
  </w:style>
  <w:style w:type="paragraph" w:customStyle="1" w:styleId="TableParagraph">
    <w:name w:val="Table Paragraph"/>
    <w:basedOn w:val="Normal"/>
    <w:uiPriority w:val="1"/>
    <w:qFormat/>
    <w:rsid w:val="005F1A62"/>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99037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odm45@meb.gov.t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dsgm.meb.gov.tr/www/1-donem-konu-soru-dagilim-tablolari-2024-2025/icerik/126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693</Words>
  <Characters>3952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evren kara</cp:lastModifiedBy>
  <cp:revision>2</cp:revision>
  <dcterms:created xsi:type="dcterms:W3CDTF">2024-09-06T19:44:00Z</dcterms:created>
  <dcterms:modified xsi:type="dcterms:W3CDTF">2024-09-06T19:44:00Z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